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0D88" w14:textId="0191EF81" w:rsidR="00495384" w:rsidRPr="00515E95" w:rsidRDefault="00D3788E" w:rsidP="00B93375">
      <w:pPr>
        <w:spacing w:before="120" w:after="60"/>
        <w:rPr>
          <w:rFonts w:cstheme="minorHAnsi"/>
          <w:b/>
          <w:sz w:val="24"/>
          <w:szCs w:val="24"/>
        </w:rPr>
      </w:pPr>
      <w:r w:rsidRPr="00166C36">
        <w:rPr>
          <w:rFonts w:cstheme="minorHAnsi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228600" distR="114300" simplePos="0" relativeHeight="251662336" behindDoc="0" locked="0" layoutInCell="1" allowOverlap="1" wp14:anchorId="07519D65" wp14:editId="73781EF8">
                <wp:simplePos x="0" y="0"/>
                <wp:positionH relativeFrom="column">
                  <wp:posOffset>4359275</wp:posOffset>
                </wp:positionH>
                <wp:positionV relativeFrom="paragraph">
                  <wp:posOffset>144145</wp:posOffset>
                </wp:positionV>
                <wp:extent cx="2333625" cy="1656080"/>
                <wp:effectExtent l="0" t="0" r="28575" b="20320"/>
                <wp:wrapSquare wrapText="bothSides"/>
                <wp:docPr id="1181798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656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8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485"/>
                              <w:gridCol w:w="852"/>
                              <w:gridCol w:w="146"/>
                            </w:tblGrid>
                            <w:tr w:rsidR="00D3788E" w14:paraId="142D65DC" w14:textId="77777777" w:rsidTr="009C3B4A">
                              <w:trPr>
                                <w:jc w:val="center"/>
                              </w:trPr>
                              <w:tc>
                                <w:tcPr>
                                  <w:tcW w:w="2147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5766E2B4" w14:textId="77777777" w:rsidR="00D3788E" w:rsidRPr="006A4538" w:rsidRDefault="00D3788E" w:rsidP="00842D65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6A453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TIMETABLE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13EB0F" w14:textId="77777777" w:rsidR="00D3788E" w:rsidRPr="006A4538" w:rsidRDefault="00D3788E" w:rsidP="00842D65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3788E" w14:paraId="248A547E" w14:textId="77777777" w:rsidTr="004E355F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FFFFFF" w:themeFill="background1"/>
                                  <w:tcMar>
                                    <w:left w:w="115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CA9605F" w14:textId="77777777" w:rsidR="00D3788E" w:rsidRDefault="00D3788E" w:rsidP="00D87B49">
                                  <w:pPr>
                                    <w:pStyle w:val="Tablelabel"/>
                                  </w:pPr>
                                  <w:r>
                                    <w:t>Issued On: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8E2DFDE" w14:textId="77777777" w:rsidR="00D3788E" w:rsidRDefault="00D3788E"/>
                              </w:tc>
                              <w:tc>
                                <w:tcPr>
                                  <w:tcW w:w="115" w:type="dxa"/>
                                  <w:vMerge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B3532B" w14:textId="77777777" w:rsidR="00D3788E" w:rsidRDefault="00D3788E"/>
                              </w:tc>
                            </w:tr>
                            <w:tr w:rsidR="00D3788E" w14:paraId="67D8B76F" w14:textId="77777777" w:rsidTr="004E355F">
                              <w:trPr>
                                <w:trHeight w:val="384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FFFFFF" w:themeFill="background1"/>
                                  <w:tcMar>
                                    <w:left w:w="115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69D81E44" w14:textId="77777777" w:rsidR="00D3788E" w:rsidRDefault="00D3788E" w:rsidP="00D87B49">
                                  <w:pPr>
                                    <w:pStyle w:val="Tablelabel"/>
                                  </w:pPr>
                                  <w:r>
                                    <w:t>Respond By: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2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30E1542" w14:textId="36A4E4A4" w:rsidR="00D3788E" w:rsidRDefault="00D3788E"/>
                              </w:tc>
                              <w:tc>
                                <w:tcPr>
                                  <w:tcW w:w="115" w:type="dxa"/>
                                  <w:vMerge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5256CC" w14:textId="77777777" w:rsidR="00D3788E" w:rsidRDefault="00D3788E"/>
                              </w:tc>
                            </w:tr>
                            <w:tr w:rsidR="00D3788E" w14:paraId="44856993" w14:textId="77777777" w:rsidTr="004E355F">
                              <w:trPr>
                                <w:trHeight w:val="131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shd w:val="clear" w:color="auto" w:fill="FFFFFF" w:themeFill="background1"/>
                                </w:tcPr>
                                <w:p w14:paraId="000209C0" w14:textId="77777777" w:rsidR="00D3788E" w:rsidRPr="00753E60" w:rsidRDefault="00D3788E" w:rsidP="00753E60">
                                  <w:pPr>
                                    <w:pStyle w:val="Tablelabel"/>
                                    <w:spacing w:before="0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93CB7DB" w14:textId="77777777" w:rsidR="00D3788E" w:rsidRPr="00753E60" w:rsidRDefault="00D3788E" w:rsidP="00753E60">
                                  <w:pPr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6633BC" w14:textId="70E70382" w:rsidR="00D3788E" w:rsidRPr="00753E60" w:rsidRDefault="00D3788E" w:rsidP="00753E60">
                                  <w:pPr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shd w:val="clear" w:color="auto" w:fill="FFFFFF" w:themeFill="background1"/>
                                </w:tcPr>
                                <w:p w14:paraId="40DB9F92" w14:textId="77777777" w:rsidR="00D3788E" w:rsidRPr="00753E60" w:rsidRDefault="00D3788E" w:rsidP="00753E60">
                                  <w:pPr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FF575" w14:textId="3CB4025C" w:rsidR="00D3788E" w:rsidRDefault="00521989" w:rsidP="00521989">
                            <w:pPr>
                              <w:pStyle w:val="Tablelabel"/>
                            </w:pPr>
                            <w:r>
                              <w:t xml:space="preserve">  </w:t>
                            </w:r>
                            <w:r w:rsidR="003667A9">
                              <w:t xml:space="preserve">      </w:t>
                            </w:r>
                            <w:r w:rsidR="0078063A">
                              <w:t>Submit</w:t>
                            </w:r>
                            <w:r w:rsidR="00694500">
                              <w:t xml:space="preserve"> To:        </w:t>
                            </w:r>
                            <w:r>
                              <w:t xml:space="preserve">    </w:t>
                            </w:r>
                            <w:r w:rsidR="00694500">
                              <w:t>________</w:t>
                            </w:r>
                            <w:r>
                              <w:t>__</w:t>
                            </w:r>
                            <w:r w:rsidR="00694500">
                              <w:t>___</w:t>
                            </w:r>
                            <w:r w:rsidR="003667A9">
                              <w:t>_</w:t>
                            </w:r>
                            <w:r w:rsidR="00694500">
                              <w:t>__</w:t>
                            </w:r>
                          </w:p>
                          <w:p w14:paraId="64DF325F" w14:textId="3356A322" w:rsidR="007139BF" w:rsidRDefault="007139BF" w:rsidP="007139BF">
                            <w:pPr>
                              <w:pStyle w:val="Tablelabel"/>
                            </w:pPr>
                            <w:r>
                              <w:t xml:space="preserve">    </w:t>
                            </w:r>
                            <w:r w:rsidR="000D5C2D">
                              <w:t xml:space="preserve">   </w:t>
                            </w:r>
                            <w:r w:rsidRPr="000E685E">
                              <w:rPr>
                                <w:b/>
                                <w:bCs/>
                              </w:rPr>
                              <w:t xml:space="preserve">Price </w:t>
                            </w:r>
                            <w:r w:rsidR="000E685E" w:rsidRPr="000E685E">
                              <w:rPr>
                                <w:b/>
                                <w:bCs/>
                              </w:rPr>
                              <w:t>Valid To</w:t>
                            </w:r>
                            <w:r w:rsidRPr="000E685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       ________________</w:t>
                            </w:r>
                          </w:p>
                          <w:p w14:paraId="7B650080" w14:textId="77777777" w:rsidR="007139BF" w:rsidRDefault="007139BF" w:rsidP="00521989">
                            <w:pPr>
                              <w:pStyle w:val="Tablelabel"/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19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11.35pt;width:183.75pt;height:130.4pt;z-index:251662336;visibility:visible;mso-wrap-style:square;mso-width-percent:0;mso-height-percent:0;mso-wrap-distance-left:18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" fillcolor="#f2f2f2 [3052]" strokecolor="#bfbfbf [2412]" strokeweight=".5pt">
                <v:textbox inset=",7.2pt,,7.2pt">
                  <w:txbxContent>
                    <w:tbl>
                      <w:tblPr>
                        <w:tblStyle w:val="TableGrid"/>
                        <w:tblW w:w="288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7"/>
                        <w:gridCol w:w="485"/>
                        <w:gridCol w:w="852"/>
                        <w:gridCol w:w="146"/>
                      </w:tblGrid>
                      <w:tr w:rsidR="00D3788E" w14:paraId="142D65DC" w14:textId="77777777" w:rsidTr="009C3B4A">
                        <w:trPr>
                          <w:jc w:val="center"/>
                        </w:trPr>
                        <w:tc>
                          <w:tcPr>
                            <w:tcW w:w="2147" w:type="dxa"/>
                            <w:gridSpan w:val="3"/>
                            <w:shd w:val="clear" w:color="auto" w:fill="FFFFFF" w:themeFill="background1"/>
                          </w:tcPr>
                          <w:p w14:paraId="5766E2B4" w14:textId="77777777" w:rsidR="00D3788E" w:rsidRPr="006A4538" w:rsidRDefault="00D3788E" w:rsidP="00842D6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6A453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TIMETABLE</w:t>
                            </w:r>
                          </w:p>
                        </w:tc>
                        <w:tc>
                          <w:tcPr>
                            <w:tcW w:w="115" w:type="dxa"/>
                            <w:vMerge w:val="restart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13EB0F" w14:textId="77777777" w:rsidR="00D3788E" w:rsidRPr="006A4538" w:rsidRDefault="00D3788E" w:rsidP="00842D6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3788E" w14:paraId="248A547E" w14:textId="77777777" w:rsidTr="004E355F">
                        <w:trPr>
                          <w:trHeight w:val="308"/>
                          <w:jc w:val="center"/>
                        </w:trPr>
                        <w:tc>
                          <w:tcPr>
                            <w:tcW w:w="1097" w:type="dxa"/>
                            <w:shd w:val="clear" w:color="auto" w:fill="FFFFFF" w:themeFill="background1"/>
                            <w:tcMar>
                              <w:left w:w="115" w:type="dxa"/>
                              <w:right w:w="0" w:type="dxa"/>
                            </w:tcMar>
                            <w:vAlign w:val="bottom"/>
                          </w:tcPr>
                          <w:p w14:paraId="2CA9605F" w14:textId="77777777" w:rsidR="00D3788E" w:rsidRDefault="00D3788E" w:rsidP="00D87B49">
                            <w:pPr>
                              <w:pStyle w:val="Tablelabel"/>
                            </w:pPr>
                            <w:r>
                              <w:t>Issued On: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8E2DFDE" w14:textId="77777777" w:rsidR="00D3788E" w:rsidRDefault="00D3788E"/>
                        </w:tc>
                        <w:tc>
                          <w:tcPr>
                            <w:tcW w:w="115" w:type="dxa"/>
                            <w:vMerge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B3532B" w14:textId="77777777" w:rsidR="00D3788E" w:rsidRDefault="00D3788E"/>
                        </w:tc>
                      </w:tr>
                      <w:tr w:rsidR="00D3788E" w14:paraId="67D8B76F" w14:textId="77777777" w:rsidTr="004E355F">
                        <w:trPr>
                          <w:trHeight w:val="384"/>
                          <w:jc w:val="center"/>
                        </w:trPr>
                        <w:tc>
                          <w:tcPr>
                            <w:tcW w:w="1097" w:type="dxa"/>
                            <w:shd w:val="clear" w:color="auto" w:fill="FFFFFF" w:themeFill="background1"/>
                            <w:tcMar>
                              <w:left w:w="115" w:type="dxa"/>
                              <w:right w:w="0" w:type="dxa"/>
                            </w:tcMar>
                            <w:vAlign w:val="bottom"/>
                          </w:tcPr>
                          <w:p w14:paraId="69D81E44" w14:textId="77777777" w:rsidR="00D3788E" w:rsidRDefault="00D3788E" w:rsidP="00D87B49">
                            <w:pPr>
                              <w:pStyle w:val="Tablelabel"/>
                            </w:pPr>
                            <w:r>
                              <w:t>Respond By: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2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230E1542" w14:textId="36A4E4A4" w:rsidR="00D3788E" w:rsidRDefault="00D3788E"/>
                        </w:tc>
                        <w:tc>
                          <w:tcPr>
                            <w:tcW w:w="115" w:type="dxa"/>
                            <w:vMerge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5256CC" w14:textId="77777777" w:rsidR="00D3788E" w:rsidRDefault="00D3788E"/>
                        </w:tc>
                      </w:tr>
                      <w:tr w:rsidR="00D3788E" w14:paraId="44856993" w14:textId="77777777" w:rsidTr="004E355F">
                        <w:trPr>
                          <w:trHeight w:val="131"/>
                          <w:jc w:val="center"/>
                        </w:trPr>
                        <w:tc>
                          <w:tcPr>
                            <w:tcW w:w="1097" w:type="dxa"/>
                            <w:shd w:val="clear" w:color="auto" w:fill="FFFFFF" w:themeFill="background1"/>
                          </w:tcPr>
                          <w:p w14:paraId="000209C0" w14:textId="77777777" w:rsidR="00D3788E" w:rsidRPr="00753E60" w:rsidRDefault="00D3788E" w:rsidP="00753E60">
                            <w:pPr>
                              <w:pStyle w:val="Tablelabel"/>
                              <w:spacing w:before="0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93CB7DB" w14:textId="77777777" w:rsidR="00D3788E" w:rsidRPr="00753E60" w:rsidRDefault="00D3788E" w:rsidP="00753E60">
                            <w:pPr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6633BC" w14:textId="70E70382" w:rsidR="00D3788E" w:rsidRPr="00753E60" w:rsidRDefault="00D3788E" w:rsidP="00753E60">
                            <w:pPr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shd w:val="clear" w:color="auto" w:fill="FFFFFF" w:themeFill="background1"/>
                          </w:tcPr>
                          <w:p w14:paraId="40DB9F92" w14:textId="77777777" w:rsidR="00D3788E" w:rsidRPr="00753E60" w:rsidRDefault="00D3788E" w:rsidP="00753E60">
                            <w:pPr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D2FF575" w14:textId="3CB4025C" w:rsidR="00D3788E" w:rsidRDefault="00521989" w:rsidP="00521989">
                      <w:pPr>
                        <w:pStyle w:val="Tablelabel"/>
                      </w:pPr>
                      <w:r>
                        <w:t xml:space="preserve">  </w:t>
                      </w:r>
                      <w:r w:rsidR="003667A9">
                        <w:t xml:space="preserve">      </w:t>
                      </w:r>
                      <w:r w:rsidR="0078063A">
                        <w:t>Submit</w:t>
                      </w:r>
                      <w:r w:rsidR="00694500">
                        <w:t xml:space="preserve"> To:        </w:t>
                      </w:r>
                      <w:r>
                        <w:t xml:space="preserve">    </w:t>
                      </w:r>
                      <w:r w:rsidR="00694500">
                        <w:t>________</w:t>
                      </w:r>
                      <w:r>
                        <w:t>__</w:t>
                      </w:r>
                      <w:r w:rsidR="00694500">
                        <w:t>___</w:t>
                      </w:r>
                      <w:r w:rsidR="003667A9">
                        <w:t>_</w:t>
                      </w:r>
                      <w:r w:rsidR="00694500">
                        <w:t>__</w:t>
                      </w:r>
                    </w:p>
                    <w:p w14:paraId="64DF325F" w14:textId="3356A322" w:rsidR="007139BF" w:rsidRDefault="007139BF" w:rsidP="007139BF">
                      <w:pPr>
                        <w:pStyle w:val="Tablelabel"/>
                      </w:pPr>
                      <w:r>
                        <w:t xml:space="preserve">    </w:t>
                      </w:r>
                      <w:r w:rsidR="000D5C2D">
                        <w:t xml:space="preserve">   </w:t>
                      </w:r>
                      <w:r w:rsidRPr="000E685E">
                        <w:rPr>
                          <w:b/>
                          <w:bCs/>
                        </w:rPr>
                        <w:t xml:space="preserve">Price </w:t>
                      </w:r>
                      <w:r w:rsidR="000E685E" w:rsidRPr="000E685E">
                        <w:rPr>
                          <w:b/>
                          <w:bCs/>
                        </w:rPr>
                        <w:t>Valid To</w:t>
                      </w:r>
                      <w:r w:rsidRPr="000E685E">
                        <w:rPr>
                          <w:b/>
                          <w:bCs/>
                        </w:rPr>
                        <w:t xml:space="preserve">: </w:t>
                      </w:r>
                      <w:r>
                        <w:t xml:space="preserve">       ________________</w:t>
                      </w:r>
                    </w:p>
                    <w:p w14:paraId="7B650080" w14:textId="77777777" w:rsidR="007139BF" w:rsidRDefault="007139BF" w:rsidP="00521989">
                      <w:pPr>
                        <w:pStyle w:val="Tablelabel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5384" w:rsidRPr="00515E95">
        <w:rPr>
          <w:rFonts w:cstheme="minorHAnsi"/>
          <w:b/>
          <w:sz w:val="24"/>
          <w:szCs w:val="24"/>
        </w:rPr>
        <w:t>Invitation to Quote (Goods):</w:t>
      </w:r>
    </w:p>
    <w:p w14:paraId="6A7021B9" w14:textId="525BF6CD" w:rsidR="00495384" w:rsidRPr="00515E95" w:rsidRDefault="6660F13E" w:rsidP="2ED92156">
      <w:pPr>
        <w:ind w:right="576"/>
        <w:rPr>
          <w:sz w:val="24"/>
          <w:szCs w:val="24"/>
        </w:rPr>
      </w:pPr>
      <w:r w:rsidRPr="2ED92156">
        <w:rPr>
          <w:sz w:val="24"/>
          <w:szCs w:val="24"/>
        </w:rPr>
        <w:t>This Invitation to Quote (“Invitation”) invites Suppliers to submit</w:t>
      </w:r>
      <w:r w:rsidR="253ED625" w:rsidRPr="2ED92156">
        <w:rPr>
          <w:sz w:val="24"/>
          <w:szCs w:val="24"/>
        </w:rPr>
        <w:t xml:space="preserve"> a </w:t>
      </w:r>
      <w:r w:rsidRPr="2ED92156">
        <w:rPr>
          <w:sz w:val="24"/>
          <w:szCs w:val="24"/>
        </w:rPr>
        <w:t xml:space="preserve">non-binding offer (“Quote”) for the provision of goods to the </w:t>
      </w:r>
      <w:bookmarkStart w:id="0" w:name="_Hlk161403220"/>
      <w:r w:rsidR="7A1145F6" w:rsidRPr="2ED92156">
        <w:t xml:space="preserve">University of </w:t>
      </w:r>
      <w:bookmarkEnd w:id="0"/>
      <w:r w:rsidR="5CF4829B" w:rsidRPr="2ED92156">
        <w:t>Toronto</w:t>
      </w:r>
      <w:r w:rsidR="5CF4829B" w:rsidRPr="2ED92156">
        <w:rPr>
          <w:sz w:val="24"/>
          <w:szCs w:val="24"/>
        </w:rPr>
        <w:t>.</w:t>
      </w:r>
      <w:r w:rsidRPr="2ED92156">
        <w:rPr>
          <w:sz w:val="24"/>
          <w:szCs w:val="24"/>
        </w:rPr>
        <w:t xml:space="preserve"> Other Suppliers may also be invited to submit quotes.</w:t>
      </w:r>
      <w:r w:rsidR="7A72438B" w:rsidRPr="2ED92156">
        <w:rPr>
          <w:sz w:val="24"/>
          <w:szCs w:val="24"/>
        </w:rPr>
        <w:t xml:space="preserve"> </w:t>
      </w:r>
      <w:r w:rsidR="7DF2BCB1" w:rsidRPr="2ED92156">
        <w:rPr>
          <w:sz w:val="24"/>
          <w:szCs w:val="24"/>
        </w:rPr>
        <w:t xml:space="preserve">This Invitation does not create, nor give rise to the applicable legal rights or duties of a formal, </w:t>
      </w:r>
      <w:proofErr w:type="gramStart"/>
      <w:r w:rsidR="7DF2BCB1" w:rsidRPr="2ED92156">
        <w:rPr>
          <w:sz w:val="24"/>
          <w:szCs w:val="24"/>
        </w:rPr>
        <w:t>legally-binding</w:t>
      </w:r>
      <w:proofErr w:type="gramEnd"/>
      <w:r w:rsidR="7DF2BCB1" w:rsidRPr="2ED92156">
        <w:rPr>
          <w:sz w:val="24"/>
          <w:szCs w:val="24"/>
        </w:rPr>
        <w:t xml:space="preserve"> procurement process.</w:t>
      </w:r>
      <w:r w:rsidR="7A72438B" w:rsidRPr="2ED92156">
        <w:rPr>
          <w:sz w:val="24"/>
          <w:szCs w:val="24"/>
        </w:rPr>
        <w:t xml:space="preserve"> </w:t>
      </w:r>
    </w:p>
    <w:p w14:paraId="54C24D22" w14:textId="1D7FDAA8" w:rsidR="00E12329" w:rsidRPr="00515E95" w:rsidRDefault="00E12329" w:rsidP="005B5B07">
      <w:pPr>
        <w:rPr>
          <w:rFonts w:cstheme="minorHAnsi"/>
          <w:b/>
          <w:bCs/>
          <w:sz w:val="24"/>
          <w:szCs w:val="24"/>
        </w:rPr>
      </w:pPr>
      <w:r w:rsidRPr="00515E95">
        <w:rPr>
          <w:rFonts w:cstheme="minorHAnsi"/>
          <w:b/>
          <w:bCs/>
          <w:sz w:val="24"/>
          <w:szCs w:val="24"/>
        </w:rPr>
        <w:t>University Compliance Requirements:</w:t>
      </w:r>
    </w:p>
    <w:p w14:paraId="3EE376B5" w14:textId="73C2B60A" w:rsidR="00E12329" w:rsidRPr="00515E95" w:rsidRDefault="00E12329" w:rsidP="005B5B07">
      <w:pPr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T</w:t>
      </w:r>
      <w:r w:rsidR="005B5B07" w:rsidRPr="00515E95">
        <w:rPr>
          <w:rFonts w:cstheme="minorHAnsi"/>
          <w:sz w:val="24"/>
          <w:szCs w:val="24"/>
        </w:rPr>
        <w:t>he University is required to comply with</w:t>
      </w:r>
      <w:r w:rsidRPr="00515E95">
        <w:rPr>
          <w:rFonts w:cstheme="minorHAnsi"/>
          <w:sz w:val="24"/>
          <w:szCs w:val="24"/>
        </w:rPr>
        <w:t>:</w:t>
      </w:r>
    </w:p>
    <w:p w14:paraId="6ACAB835" w14:textId="4435BEF9" w:rsidR="005B5B07" w:rsidRPr="00515E95" w:rsidRDefault="00E12329" w:rsidP="00515E9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T</w:t>
      </w:r>
      <w:r w:rsidR="005B5B07" w:rsidRPr="00515E95">
        <w:rPr>
          <w:rFonts w:cstheme="minorHAnsi"/>
          <w:sz w:val="24"/>
          <w:szCs w:val="24"/>
        </w:rPr>
        <w:t>he Accessibility for Ontarians with Disability Act (AODA)</w:t>
      </w:r>
      <w:r w:rsidRPr="00515E95">
        <w:rPr>
          <w:rFonts w:cstheme="minorHAnsi"/>
          <w:sz w:val="24"/>
          <w:szCs w:val="24"/>
        </w:rPr>
        <w:t>.</w:t>
      </w:r>
      <w:r w:rsidR="005B5B07" w:rsidRPr="00515E95">
        <w:rPr>
          <w:rFonts w:cstheme="minorHAnsi"/>
          <w:sz w:val="24"/>
          <w:szCs w:val="24"/>
        </w:rPr>
        <w:t xml:space="preserve"> Suppliers are encouraged to quote on goods, </w:t>
      </w:r>
      <w:proofErr w:type="gramStart"/>
      <w:r w:rsidR="005B5B07" w:rsidRPr="00515E95">
        <w:rPr>
          <w:rFonts w:cstheme="minorHAnsi"/>
          <w:sz w:val="24"/>
          <w:szCs w:val="24"/>
        </w:rPr>
        <w:t>services</w:t>
      </w:r>
      <w:proofErr w:type="gramEnd"/>
      <w:r w:rsidR="005B5B07" w:rsidRPr="00515E95">
        <w:rPr>
          <w:rFonts w:cstheme="minorHAnsi"/>
          <w:sz w:val="24"/>
          <w:szCs w:val="24"/>
        </w:rPr>
        <w:t xml:space="preserve"> or facilities accessible to anyone with an accessibility requirement. For more information see </w:t>
      </w:r>
      <w:hyperlink r:id="rId11" w:history="1">
        <w:r w:rsidR="005B5B07" w:rsidRPr="00515E95">
          <w:rPr>
            <w:rStyle w:val="Hyperlink"/>
            <w:rFonts w:cstheme="minorHAnsi"/>
            <w:sz w:val="24"/>
            <w:szCs w:val="24"/>
          </w:rPr>
          <w:t>Accessibility Rules for Procurement</w:t>
        </w:r>
      </w:hyperlink>
      <w:r w:rsidR="005B5B07" w:rsidRPr="00515E95">
        <w:rPr>
          <w:rFonts w:cstheme="minorHAnsi"/>
          <w:sz w:val="24"/>
          <w:szCs w:val="24"/>
        </w:rPr>
        <w:t xml:space="preserve"> and the </w:t>
      </w:r>
      <w:hyperlink r:id="rId12" w:history="1">
        <w:r w:rsidR="005B5B07" w:rsidRPr="00515E95">
          <w:rPr>
            <w:rStyle w:val="Hyperlink"/>
            <w:rFonts w:cstheme="minorHAnsi"/>
            <w:sz w:val="24"/>
            <w:szCs w:val="24"/>
          </w:rPr>
          <w:t xml:space="preserve">AODA </w:t>
        </w:r>
        <w:r w:rsidR="0057318B" w:rsidRPr="00515E95">
          <w:rPr>
            <w:rStyle w:val="Hyperlink"/>
            <w:rFonts w:cstheme="minorHAnsi"/>
            <w:sz w:val="24"/>
            <w:szCs w:val="24"/>
          </w:rPr>
          <w:t>Office</w:t>
        </w:r>
      </w:hyperlink>
      <w:r w:rsidR="005B5B07" w:rsidRPr="00515E95">
        <w:rPr>
          <w:rFonts w:cstheme="minorHAnsi"/>
          <w:sz w:val="24"/>
          <w:szCs w:val="24"/>
        </w:rPr>
        <w:t>.</w:t>
      </w:r>
    </w:p>
    <w:p w14:paraId="27E553C8" w14:textId="1E2738A7" w:rsidR="00223299" w:rsidRPr="00515E95" w:rsidRDefault="00E12329" w:rsidP="00515E9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T</w:t>
      </w:r>
      <w:r w:rsidR="00223299" w:rsidRPr="00515E95">
        <w:rPr>
          <w:rFonts w:cstheme="minorHAnsi"/>
          <w:sz w:val="24"/>
          <w:szCs w:val="24"/>
        </w:rPr>
        <w:t xml:space="preserve">he </w:t>
      </w:r>
      <w:hyperlink r:id="rId13" w:history="1">
        <w:r w:rsidR="00223299" w:rsidRPr="00515E95">
          <w:rPr>
            <w:rStyle w:val="Hyperlink"/>
            <w:rFonts w:cstheme="minorHAnsi"/>
            <w:sz w:val="24"/>
            <w:szCs w:val="24"/>
          </w:rPr>
          <w:t xml:space="preserve">Building Ontario Businesses Initiative Act (BOBIA), </w:t>
        </w:r>
        <w:proofErr w:type="spellStart"/>
        <w:r w:rsidR="00223299" w:rsidRPr="00515E95">
          <w:rPr>
            <w:rStyle w:val="Hyperlink"/>
            <w:rFonts w:cstheme="minorHAnsi"/>
            <w:sz w:val="24"/>
            <w:szCs w:val="24"/>
          </w:rPr>
          <w:t>O.Reg</w:t>
        </w:r>
        <w:proofErr w:type="spellEnd"/>
        <w:r w:rsidR="00223299" w:rsidRPr="00515E95">
          <w:rPr>
            <w:rStyle w:val="Hyperlink"/>
            <w:rFonts w:cstheme="minorHAnsi"/>
            <w:sz w:val="24"/>
            <w:szCs w:val="24"/>
          </w:rPr>
          <w:t>. 422/23</w:t>
        </w:r>
      </w:hyperlink>
      <w:r w:rsidR="00223299" w:rsidRPr="00515E95">
        <w:rPr>
          <w:rFonts w:cstheme="minorHAnsi"/>
          <w:sz w:val="24"/>
          <w:szCs w:val="24"/>
        </w:rPr>
        <w:t>, which is a provincial regulation</w:t>
      </w:r>
      <w:r w:rsidR="00A2593D" w:rsidRPr="00166C36">
        <w:rPr>
          <w:rFonts w:cstheme="minorHAnsi"/>
          <w:sz w:val="24"/>
          <w:szCs w:val="24"/>
        </w:rPr>
        <w:t xml:space="preserve"> in effect as of </w:t>
      </w:r>
      <w:r w:rsidR="00223299" w:rsidRPr="00515E95">
        <w:rPr>
          <w:rFonts w:cstheme="minorHAnsi"/>
          <w:sz w:val="24"/>
          <w:szCs w:val="24"/>
        </w:rPr>
        <w:t xml:space="preserve">April 1, 2024.  BOBIA’s purpose is to give Ontario Businesses preference when conducting procurement processes. Suppliers must attest as to whether they meet the definition of </w:t>
      </w:r>
      <w:r w:rsidR="00A2593D" w:rsidRPr="00166C36">
        <w:rPr>
          <w:rFonts w:cstheme="minorHAnsi"/>
          <w:sz w:val="24"/>
          <w:szCs w:val="24"/>
        </w:rPr>
        <w:t>an</w:t>
      </w:r>
      <w:r w:rsidR="00223299" w:rsidRPr="00515E95">
        <w:rPr>
          <w:rFonts w:cstheme="minorHAnsi"/>
          <w:sz w:val="24"/>
          <w:szCs w:val="24"/>
        </w:rPr>
        <w:t xml:space="preserve"> Ontario Busines</w:t>
      </w:r>
      <w:r w:rsidRPr="00515E95">
        <w:rPr>
          <w:rFonts w:cstheme="minorHAnsi"/>
          <w:sz w:val="24"/>
          <w:szCs w:val="24"/>
        </w:rPr>
        <w:t>s.</w:t>
      </w:r>
    </w:p>
    <w:p w14:paraId="66628A1E" w14:textId="0A98FFFE" w:rsidR="00E12329" w:rsidRPr="00515E95" w:rsidRDefault="00E12329" w:rsidP="00515E95">
      <w:pPr>
        <w:ind w:left="360"/>
        <w:rPr>
          <w:rFonts w:cstheme="minorHAnsi"/>
          <w:b/>
          <w:bCs/>
          <w:sz w:val="24"/>
          <w:szCs w:val="24"/>
        </w:rPr>
      </w:pPr>
      <w:r w:rsidRPr="00515E95">
        <w:rPr>
          <w:rFonts w:cstheme="minorHAnsi"/>
          <w:b/>
          <w:bCs/>
          <w:sz w:val="24"/>
          <w:szCs w:val="24"/>
        </w:rPr>
        <w:t>An Ontario Business is defined as:</w:t>
      </w:r>
    </w:p>
    <w:p w14:paraId="18D4F89C" w14:textId="6E9CD9AA" w:rsidR="00223299" w:rsidRPr="00515E95" w:rsidRDefault="00223299" w:rsidP="00647EF2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Any Supplier, manufacturer or distributor that conducts its activities on a permanent basis in Ontario.</w:t>
      </w:r>
    </w:p>
    <w:p w14:paraId="17B33A1B" w14:textId="488639D3" w:rsidR="00223299" w:rsidRPr="00515E95" w:rsidRDefault="00223299" w:rsidP="00647EF2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At the time of a procurement, either: </w:t>
      </w:r>
    </w:p>
    <w:p w14:paraId="1FBE52F2" w14:textId="6C49FD96" w:rsidR="00223299" w:rsidRPr="00515E95" w:rsidRDefault="00223299" w:rsidP="00647EF2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Has its headquarters or main office in Ontario, OR </w:t>
      </w:r>
    </w:p>
    <w:p w14:paraId="22A93361" w14:textId="7ED40968" w:rsidR="00223299" w:rsidRPr="00515E95" w:rsidRDefault="00223299" w:rsidP="00647EF2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Has a minimum of 250 full-time employees in Ontario.</w:t>
      </w:r>
    </w:p>
    <w:p w14:paraId="7E09A8B6" w14:textId="77777777" w:rsidR="00244D51" w:rsidRPr="00515E95" w:rsidRDefault="00244D51" w:rsidP="00515E95">
      <w:pPr>
        <w:rPr>
          <w:rFonts w:cstheme="minorHAnsi"/>
          <w:b/>
          <w:bCs/>
          <w:sz w:val="24"/>
          <w:szCs w:val="24"/>
        </w:rPr>
      </w:pPr>
      <w:r w:rsidRPr="00515E95">
        <w:rPr>
          <w:rFonts w:cstheme="minorHAnsi"/>
          <w:b/>
          <w:bCs/>
          <w:sz w:val="24"/>
          <w:szCs w:val="24"/>
        </w:rPr>
        <w:t>General Instructions &amp; Conditions</w:t>
      </w:r>
    </w:p>
    <w:p w14:paraId="539A37D7" w14:textId="77777777" w:rsidR="00244D51" w:rsidRPr="00515E95" w:rsidRDefault="00244D51" w:rsidP="00244D5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This Quote must be signed by an authorized agent of the </w:t>
      </w:r>
      <w:proofErr w:type="gramStart"/>
      <w:r w:rsidRPr="00515E95">
        <w:rPr>
          <w:rFonts w:cstheme="minorHAnsi"/>
          <w:sz w:val="24"/>
          <w:szCs w:val="24"/>
        </w:rPr>
        <w:t>Supplier</w:t>
      </w:r>
      <w:proofErr w:type="gramEnd"/>
      <w:r w:rsidRPr="00515E95">
        <w:rPr>
          <w:rFonts w:cstheme="minorHAnsi"/>
          <w:sz w:val="24"/>
          <w:szCs w:val="24"/>
        </w:rPr>
        <w:t xml:space="preserve"> or it will </w:t>
      </w:r>
      <w:r w:rsidR="007230AC" w:rsidRPr="00515E95">
        <w:rPr>
          <w:rFonts w:cstheme="minorHAnsi"/>
          <w:sz w:val="24"/>
          <w:szCs w:val="24"/>
        </w:rPr>
        <w:t>not be considered</w:t>
      </w:r>
      <w:r w:rsidRPr="00515E95">
        <w:rPr>
          <w:rFonts w:cstheme="minorHAnsi"/>
          <w:sz w:val="24"/>
          <w:szCs w:val="24"/>
        </w:rPr>
        <w:t>.</w:t>
      </w:r>
    </w:p>
    <w:p w14:paraId="5E5D1855" w14:textId="77777777" w:rsidR="00244D51" w:rsidRPr="00515E95" w:rsidRDefault="00244D51" w:rsidP="00244D5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Prices </w:t>
      </w:r>
      <w:r w:rsidR="007230AC" w:rsidRPr="00515E95">
        <w:rPr>
          <w:rFonts w:cstheme="minorHAnsi"/>
          <w:sz w:val="24"/>
          <w:szCs w:val="24"/>
        </w:rPr>
        <w:t>must</w:t>
      </w:r>
      <w:r w:rsidRPr="00515E95">
        <w:rPr>
          <w:rFonts w:cstheme="minorHAnsi"/>
          <w:sz w:val="24"/>
          <w:szCs w:val="24"/>
        </w:rPr>
        <w:t xml:space="preserve"> be in Canadian funds unless otherwise specified by the University.</w:t>
      </w:r>
    </w:p>
    <w:p w14:paraId="347B5DEE" w14:textId="77777777" w:rsidR="00244D51" w:rsidRPr="00515E95" w:rsidRDefault="00244D51" w:rsidP="00244D5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Where a “brand name” is indicated in the Description</w:t>
      </w:r>
      <w:r w:rsidR="007230AC" w:rsidRPr="00515E95">
        <w:rPr>
          <w:rFonts w:cstheme="minorHAnsi"/>
          <w:sz w:val="24"/>
          <w:szCs w:val="24"/>
        </w:rPr>
        <w:t>,</w:t>
      </w:r>
      <w:r w:rsidRPr="00515E95">
        <w:rPr>
          <w:rFonts w:cstheme="minorHAnsi"/>
          <w:sz w:val="24"/>
          <w:szCs w:val="24"/>
        </w:rPr>
        <w:t xml:space="preserve"> no substitutions shall be considered unless the term “or equivalent” appears beside the “brand name”.</w:t>
      </w:r>
    </w:p>
    <w:p w14:paraId="7BCF4042" w14:textId="6233BA8D" w:rsidR="00244D51" w:rsidRPr="00515E95" w:rsidRDefault="00244D51" w:rsidP="0031654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The </w:t>
      </w:r>
      <w:r w:rsidR="00A2593D" w:rsidRPr="00515E95">
        <w:rPr>
          <w:rFonts w:cstheme="minorHAnsi"/>
          <w:sz w:val="24"/>
          <w:szCs w:val="24"/>
        </w:rPr>
        <w:t xml:space="preserve">University of Toronto </w:t>
      </w:r>
      <w:r w:rsidRPr="00515E95">
        <w:rPr>
          <w:rFonts w:cstheme="minorHAnsi"/>
          <w:sz w:val="24"/>
          <w:szCs w:val="24"/>
        </w:rPr>
        <w:t xml:space="preserve">reserves the right to award a contract “in whole or in part”. Acceptance of a Quote shall be by Purchase Order. Any purchase resulting from this </w:t>
      </w:r>
      <w:r w:rsidR="007230AC" w:rsidRPr="00515E95">
        <w:rPr>
          <w:rFonts w:cstheme="minorHAnsi"/>
          <w:sz w:val="24"/>
          <w:szCs w:val="24"/>
        </w:rPr>
        <w:t xml:space="preserve">Invitation </w:t>
      </w:r>
      <w:r w:rsidRPr="00515E95">
        <w:rPr>
          <w:rFonts w:cstheme="minorHAnsi"/>
          <w:sz w:val="24"/>
          <w:szCs w:val="24"/>
        </w:rPr>
        <w:t xml:space="preserve">is subject to the </w:t>
      </w:r>
      <w:r w:rsidR="00A2593D" w:rsidRPr="00515E95">
        <w:rPr>
          <w:rFonts w:cstheme="minorHAnsi"/>
          <w:sz w:val="24"/>
          <w:szCs w:val="24"/>
        </w:rPr>
        <w:t xml:space="preserve">University of Toronto </w:t>
      </w:r>
      <w:hyperlink r:id="rId14" w:history="1">
        <w:r w:rsidRPr="00515E95">
          <w:rPr>
            <w:rStyle w:val="Hyperlink"/>
            <w:rFonts w:cstheme="minorHAnsi"/>
            <w:sz w:val="24"/>
            <w:szCs w:val="24"/>
          </w:rPr>
          <w:t>Standard Terms &amp; Conditions</w:t>
        </w:r>
      </w:hyperlink>
      <w:r w:rsidR="003433B2" w:rsidRPr="00515E95">
        <w:rPr>
          <w:rFonts w:cstheme="minorHAnsi"/>
          <w:sz w:val="24"/>
          <w:szCs w:val="24"/>
        </w:rPr>
        <w:t>.</w:t>
      </w:r>
    </w:p>
    <w:p w14:paraId="51411E5B" w14:textId="2A73165F" w:rsidR="00244D51" w:rsidRPr="00166C36" w:rsidRDefault="00244D51" w:rsidP="006A4538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The </w:t>
      </w:r>
      <w:r w:rsidR="00A2593D" w:rsidRPr="00515E95">
        <w:rPr>
          <w:rFonts w:cstheme="minorHAnsi"/>
          <w:sz w:val="24"/>
          <w:szCs w:val="24"/>
        </w:rPr>
        <w:t xml:space="preserve">University of Toronto </w:t>
      </w:r>
      <w:r w:rsidRPr="00515E95">
        <w:rPr>
          <w:rFonts w:cstheme="minorHAnsi"/>
          <w:sz w:val="24"/>
          <w:szCs w:val="24"/>
        </w:rPr>
        <w:t xml:space="preserve">reserves the right to </w:t>
      </w:r>
      <w:r w:rsidR="00440890" w:rsidRPr="00515E95">
        <w:rPr>
          <w:rFonts w:cstheme="minorHAnsi"/>
          <w:sz w:val="24"/>
          <w:szCs w:val="24"/>
        </w:rPr>
        <w:t xml:space="preserve">accept or </w:t>
      </w:r>
      <w:r w:rsidRPr="00515E95">
        <w:rPr>
          <w:rFonts w:cstheme="minorHAnsi"/>
          <w:sz w:val="24"/>
          <w:szCs w:val="24"/>
        </w:rPr>
        <w:t>reject any or all quotes.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882"/>
        <w:gridCol w:w="1300"/>
        <w:gridCol w:w="4100"/>
        <w:gridCol w:w="270"/>
      </w:tblGrid>
      <w:tr w:rsidR="00244D51" w:rsidRPr="00E37A3E" w14:paraId="237A035C" w14:textId="77777777" w:rsidTr="00695E6B">
        <w:trPr>
          <w:trHeight w:val="431"/>
        </w:trPr>
        <w:tc>
          <w:tcPr>
            <w:tcW w:w="9900" w:type="dxa"/>
            <w:gridSpan w:val="5"/>
            <w:shd w:val="clear" w:color="auto" w:fill="002A5C"/>
          </w:tcPr>
          <w:p w14:paraId="4A3662D3" w14:textId="00155FBE" w:rsidR="00244D51" w:rsidRPr="00E37A3E" w:rsidRDefault="00244D51" w:rsidP="00B75500">
            <w:pPr>
              <w:pStyle w:val="Heading1"/>
            </w:pPr>
            <w:r w:rsidRPr="00515E95">
              <w:rPr>
                <w:sz w:val="20"/>
                <w:szCs w:val="20"/>
              </w:rPr>
              <w:lastRenderedPageBreak/>
              <w:t>Requesting Department</w:t>
            </w:r>
            <w:r w:rsidR="00EA46D5" w:rsidRPr="00515E95">
              <w:rPr>
                <w:sz w:val="20"/>
                <w:szCs w:val="20"/>
              </w:rPr>
              <w:t xml:space="preserve"> </w:t>
            </w:r>
          </w:p>
        </w:tc>
      </w:tr>
      <w:tr w:rsidR="00244D51" w:rsidRPr="00E37A3E" w14:paraId="0EC689E5" w14:textId="77777777" w:rsidTr="00695E6B">
        <w:trPr>
          <w:trHeight w:hRule="exact" w:val="72"/>
        </w:trPr>
        <w:tc>
          <w:tcPr>
            <w:tcW w:w="9900" w:type="dxa"/>
            <w:gridSpan w:val="5"/>
            <w:shd w:val="clear" w:color="auto" w:fill="F2F2F2" w:themeFill="background1" w:themeFillShade="F2"/>
          </w:tcPr>
          <w:p w14:paraId="1ADF9792" w14:textId="77777777" w:rsidR="00244D51" w:rsidRDefault="00244D51" w:rsidP="009C3B4A">
            <w:pPr>
              <w:pStyle w:val="Label"/>
            </w:pPr>
          </w:p>
        </w:tc>
      </w:tr>
      <w:tr w:rsidR="00244D51" w:rsidRPr="00E37A3E" w14:paraId="3737B2B5" w14:textId="77777777" w:rsidTr="006E15D5">
        <w:tc>
          <w:tcPr>
            <w:tcW w:w="1348" w:type="dxa"/>
            <w:shd w:val="clear" w:color="auto" w:fill="F2F2F2" w:themeFill="background1" w:themeFillShade="F2"/>
            <w:vAlign w:val="bottom"/>
          </w:tcPr>
          <w:p w14:paraId="71A4BF19" w14:textId="77777777" w:rsidR="00244D51" w:rsidRPr="00E37A3E" w:rsidRDefault="00244D51" w:rsidP="001605E7">
            <w:pPr>
              <w:pStyle w:val="Tablelabel"/>
              <w:spacing w:after="120"/>
            </w:pPr>
            <w:r w:rsidRPr="00017A7C">
              <w:rPr>
                <w:rStyle w:val="Hyperlink"/>
                <w:color w:val="auto"/>
                <w:u w:val="none"/>
              </w:rPr>
              <w:t>Contact</w:t>
            </w:r>
          </w:p>
        </w:tc>
        <w:tc>
          <w:tcPr>
            <w:tcW w:w="2882" w:type="dxa"/>
            <w:tcBorders>
              <w:bottom w:val="single" w:sz="2" w:space="0" w:color="auto"/>
            </w:tcBorders>
          </w:tcPr>
          <w:p w14:paraId="58442907" w14:textId="7F6CB6BC" w:rsidR="00244D51" w:rsidRPr="00E37A3E" w:rsidRDefault="00244D51" w:rsidP="009C3B4A">
            <w:pPr>
              <w:pStyle w:val="Formfield"/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14:paraId="49E6D0A0" w14:textId="77777777" w:rsidR="00244D51" w:rsidRPr="00E37A3E" w:rsidRDefault="00D74DF9" w:rsidP="00006040">
            <w:pPr>
              <w:pStyle w:val="Label"/>
              <w:jc w:val="right"/>
            </w:pPr>
            <w:r>
              <w:t>Department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36DE7739" w14:textId="77777777" w:rsidR="00244D51" w:rsidRPr="0003076A" w:rsidRDefault="00244D51" w:rsidP="00946D9D">
            <w:pPr>
              <w:pStyle w:val="Formfie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0F908B2B" w14:textId="77777777" w:rsidR="00244D51" w:rsidRPr="00E37A3E" w:rsidRDefault="00244D51" w:rsidP="009C3B4A">
            <w:pPr>
              <w:pStyle w:val="Label"/>
            </w:pPr>
          </w:p>
        </w:tc>
      </w:tr>
      <w:tr w:rsidR="00244D51" w:rsidRPr="00E37A3E" w14:paraId="3361BCCF" w14:textId="77777777" w:rsidTr="006E15D5">
        <w:tc>
          <w:tcPr>
            <w:tcW w:w="1348" w:type="dxa"/>
            <w:shd w:val="clear" w:color="auto" w:fill="F2F2F2" w:themeFill="background1" w:themeFillShade="F2"/>
            <w:vAlign w:val="bottom"/>
          </w:tcPr>
          <w:p w14:paraId="6ECFAB88" w14:textId="77777777" w:rsidR="00244D51" w:rsidRPr="00E37A3E" w:rsidRDefault="00244D51" w:rsidP="001605E7">
            <w:pPr>
              <w:pStyle w:val="Label"/>
              <w:spacing w:after="120"/>
            </w:pPr>
            <w:r>
              <w:t>Telephone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14:paraId="2FF4822F" w14:textId="77777777" w:rsidR="00244D51" w:rsidRPr="0003076A" w:rsidRDefault="00244D51" w:rsidP="00946D9D">
            <w:pPr>
              <w:pStyle w:val="Formfield"/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14:paraId="52330FA1" w14:textId="77777777" w:rsidR="00244D51" w:rsidRPr="00E37A3E" w:rsidRDefault="00006040" w:rsidP="00006040">
            <w:pPr>
              <w:pStyle w:val="Label"/>
            </w:pPr>
            <w:r>
              <w:t xml:space="preserve">     </w:t>
            </w:r>
            <w:r w:rsidR="00244D51">
              <w:t>Email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2" w:space="0" w:color="auto"/>
            </w:tcBorders>
          </w:tcPr>
          <w:p w14:paraId="0BEB6311" w14:textId="77777777" w:rsidR="00244D51" w:rsidRPr="0003076A" w:rsidRDefault="00244D51" w:rsidP="00946D9D">
            <w:pPr>
              <w:pStyle w:val="Formfie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604432E7" w14:textId="77777777" w:rsidR="00244D51" w:rsidRPr="00E37A3E" w:rsidRDefault="00244D51" w:rsidP="009C3B4A">
            <w:pPr>
              <w:pStyle w:val="Label"/>
            </w:pPr>
          </w:p>
        </w:tc>
      </w:tr>
      <w:tr w:rsidR="00244D51" w:rsidRPr="00E37A3E" w14:paraId="3CF21AB9" w14:textId="77777777" w:rsidTr="001142BD">
        <w:tc>
          <w:tcPr>
            <w:tcW w:w="9900" w:type="dxa"/>
            <w:gridSpan w:val="5"/>
            <w:shd w:val="clear" w:color="auto" w:fill="F2F2F2" w:themeFill="background1" w:themeFillShade="F2"/>
          </w:tcPr>
          <w:p w14:paraId="47951276" w14:textId="77777777" w:rsidR="00244D51" w:rsidRPr="00440890" w:rsidRDefault="00244D51" w:rsidP="00440890">
            <w:pPr>
              <w:rPr>
                <w:sz w:val="10"/>
                <w:szCs w:val="10"/>
              </w:rPr>
            </w:pPr>
          </w:p>
        </w:tc>
      </w:tr>
    </w:tbl>
    <w:p w14:paraId="5E54DA95" w14:textId="47E3C64A" w:rsidR="00F9161C" w:rsidRDefault="00F9161C" w:rsidP="00D87B49">
      <w:pPr>
        <w:spacing w:after="0" w:line="240" w:lineRule="auto"/>
        <w:rPr>
          <w:rStyle w:val="Hyperlink"/>
          <w:rFonts w:asciiTheme="majorHAnsi" w:hAnsiTheme="majorHAnsi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"/>
        <w:gridCol w:w="551"/>
        <w:gridCol w:w="529"/>
        <w:gridCol w:w="2250"/>
        <w:gridCol w:w="360"/>
        <w:gridCol w:w="1710"/>
        <w:gridCol w:w="450"/>
        <w:gridCol w:w="990"/>
        <w:gridCol w:w="1080"/>
        <w:gridCol w:w="1440"/>
        <w:gridCol w:w="270"/>
      </w:tblGrid>
      <w:tr w:rsidR="00436D8A" w14:paraId="7724D183" w14:textId="77777777" w:rsidTr="2ED92156">
        <w:trPr>
          <w:trHeight w:val="431"/>
        </w:trPr>
        <w:tc>
          <w:tcPr>
            <w:tcW w:w="9900" w:type="dxa"/>
            <w:gridSpan w:val="12"/>
            <w:shd w:val="clear" w:color="auto" w:fill="002A5C"/>
          </w:tcPr>
          <w:p w14:paraId="3C7888CC" w14:textId="77777777" w:rsidR="00436D8A" w:rsidRPr="005C7534" w:rsidRDefault="00436D8A" w:rsidP="00D37D31">
            <w:pPr>
              <w:spacing w:before="120" w:after="60"/>
              <w:rPr>
                <w:rStyle w:val="Hyperlink"/>
                <w:rFonts w:ascii="Arial" w:hAnsi="Arial" w:cs="Arial"/>
                <w:sz w:val="18"/>
              </w:rPr>
            </w:pPr>
            <w:r w:rsidRPr="00515E95">
              <w:rPr>
                <w:rFonts w:ascii="Arial" w:hAnsi="Arial" w:cs="Arial"/>
                <w:sz w:val="20"/>
                <w:szCs w:val="20"/>
              </w:rPr>
              <w:t>Product Requirement(s)</w:t>
            </w:r>
          </w:p>
        </w:tc>
      </w:tr>
      <w:tr w:rsidR="00436D8A" w14:paraId="73975C27" w14:textId="77777777" w:rsidTr="2ED92156">
        <w:tc>
          <w:tcPr>
            <w:tcW w:w="9900" w:type="dxa"/>
            <w:gridSpan w:val="12"/>
            <w:shd w:val="clear" w:color="auto" w:fill="F2F2F2" w:themeFill="background1" w:themeFillShade="F2"/>
          </w:tcPr>
          <w:p w14:paraId="5A867730" w14:textId="77777777" w:rsidR="00436D8A" w:rsidRPr="00BD70BA" w:rsidRDefault="00436D8A" w:rsidP="00D37D31">
            <w:pPr>
              <w:spacing w:before="120" w:after="120" w:line="280" w:lineRule="exact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  <w:sz w:val="18"/>
              </w:rPr>
              <w:t>Requesting Department should c</w:t>
            </w:r>
            <w:r w:rsidRPr="00587E97">
              <w:rPr>
                <w:rFonts w:ascii="Arial Narrow" w:hAnsi="Arial Narrow" w:cs="Arial"/>
                <w:i/>
                <w:sz w:val="18"/>
              </w:rPr>
              <w:t>omplete</w:t>
            </w:r>
            <w:r>
              <w:rPr>
                <w:rFonts w:ascii="Arial Narrow" w:hAnsi="Arial Narrow" w:cs="Arial"/>
                <w:i/>
                <w:sz w:val="18"/>
              </w:rPr>
              <w:t xml:space="preserve"> Qty/Unit and Item Description columns; Supplier then provides pricing and any applicable discounts or can attach a Supplier-</w:t>
            </w:r>
            <w:r w:rsidRPr="00587E97">
              <w:rPr>
                <w:rFonts w:ascii="Arial Narrow" w:hAnsi="Arial Narrow" w:cs="Arial"/>
                <w:i/>
                <w:sz w:val="18"/>
              </w:rPr>
              <w:t xml:space="preserve">generated quote to this form. </w:t>
            </w:r>
            <w:r>
              <w:rPr>
                <w:rFonts w:ascii="Arial Narrow" w:hAnsi="Arial Narrow" w:cs="Arial"/>
                <w:i/>
                <w:sz w:val="18"/>
              </w:rPr>
              <w:t>Warranties and/or related services must be quoted as line item(s) below.</w:t>
            </w:r>
          </w:p>
        </w:tc>
      </w:tr>
      <w:tr w:rsidR="00436D8A" w14:paraId="76D76202" w14:textId="77777777" w:rsidTr="2ED92156">
        <w:trPr>
          <w:trHeight w:val="359"/>
        </w:trPr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0B73DB4" w14:textId="77777777" w:rsidR="00436D8A" w:rsidRPr="003C6700" w:rsidRDefault="00436D8A" w:rsidP="00D37D31">
            <w:pPr>
              <w:jc w:val="center"/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60C6EDD7" w14:textId="77777777" w:rsidR="00436D8A" w:rsidRPr="00297E77" w:rsidRDefault="00436D8A" w:rsidP="00D37D31">
            <w:pPr>
              <w:jc w:val="center"/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</w:pPr>
            <w:r w:rsidRPr="00297E77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Qty</w:t>
            </w:r>
          </w:p>
        </w:tc>
        <w:tc>
          <w:tcPr>
            <w:tcW w:w="52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4A9F4DF0" w14:textId="77777777" w:rsidR="00436D8A" w:rsidRPr="00297E77" w:rsidRDefault="00436D8A" w:rsidP="00D37D31">
            <w:pPr>
              <w:jc w:val="center"/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</w:pPr>
            <w:r w:rsidRPr="00297E77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Unit</w:t>
            </w:r>
            <w:r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477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5C7DBB30" w14:textId="77777777" w:rsidR="00436D8A" w:rsidRPr="00297E77" w:rsidRDefault="00436D8A" w:rsidP="00D37D31">
            <w:pPr>
              <w:jc w:val="center"/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</w:pPr>
            <w:r w:rsidRPr="00297E77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Item Description</w:t>
            </w:r>
          </w:p>
        </w:tc>
        <w:tc>
          <w:tcPr>
            <w:tcW w:w="99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E8319D2" w14:textId="77777777" w:rsidR="00436D8A" w:rsidRPr="00297E77" w:rsidRDefault="00436D8A" w:rsidP="00D37D31">
            <w:pPr>
              <w:jc w:val="center"/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</w:pPr>
            <w:r w:rsidRPr="00297E77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Unit Price</w:t>
            </w:r>
          </w:p>
        </w:tc>
        <w:tc>
          <w:tcPr>
            <w:tcW w:w="108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66827104" w14:textId="77777777" w:rsidR="00436D8A" w:rsidRPr="00297E77" w:rsidRDefault="00436D8A" w:rsidP="00D37D31">
            <w:pPr>
              <w:jc w:val="center"/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Educational Discount</w:t>
            </w:r>
          </w:p>
        </w:tc>
        <w:tc>
          <w:tcPr>
            <w:tcW w:w="144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35369D97" w14:textId="77777777" w:rsidR="00436D8A" w:rsidRPr="00297E77" w:rsidRDefault="00436D8A" w:rsidP="00D37D31">
            <w:pPr>
              <w:jc w:val="center"/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</w:pPr>
            <w:r w:rsidRPr="00297E77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 xml:space="preserve">Extended </w:t>
            </w:r>
            <w:r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br/>
            </w:r>
            <w:r w:rsidRPr="00297E77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Amount</w:t>
            </w:r>
            <w:r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</w:rPr>
              <w:t>*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0B487C5B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156806D1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FD7D459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FA2A48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34DEB9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5165DA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D45C5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A6DDB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C55BD9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1618640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46305A8A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2DA30EE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93F7DD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98898B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E14C12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303FA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07DAB0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5D821A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551C6C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05E4CA76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80E2AFC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93F0F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912C3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5B3CE9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3C9030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74373D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77E2A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3FAD36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056A4837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37BC2D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3AE3BD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3F97E4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B2AB37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5F4F53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72DDD3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4A3B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FAA3CA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1D472C84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9611290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11FB12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D9DCCB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F8504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2DA424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ED0D1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9DD6AB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411173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36EA0803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E837F39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B47B2F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68CDF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715D7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D8FE1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157C1D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47390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364A3BB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08CEA9DA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B423514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FB1FE0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02A586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94D4A7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EF5B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164328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B13CB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FD350C7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05A231D8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F26994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C9118E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B356AB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10AF1F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1AF94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DACBED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CE1718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58BEF3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7769A58B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F61854E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43B8A2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EFAA3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B22C9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663E02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658455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26DC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D8AF870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5DE56260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B00C2ED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42DAA2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A5F34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B32C61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A3A96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6672E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39271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25B033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49D73C82" w14:textId="77777777" w:rsidTr="2ED92156">
        <w:trPr>
          <w:trHeight w:val="447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3FBF283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936C2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A9B2FF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44A067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CA58FF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C516B7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05296C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12DDE4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2857E074" w14:textId="77777777" w:rsidTr="2ED92156">
        <w:trPr>
          <w:trHeight w:val="446"/>
        </w:trPr>
        <w:tc>
          <w:tcPr>
            <w:tcW w:w="236" w:type="dxa"/>
            <w:shd w:val="clear" w:color="auto" w:fill="F2F2F2" w:themeFill="background1" w:themeFillShade="F2"/>
          </w:tcPr>
          <w:p w14:paraId="61392868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D00E2C" w14:textId="77777777" w:rsidR="00436D8A" w:rsidRPr="00C359D5" w:rsidRDefault="00436D8A" w:rsidP="00D37D31">
            <w:pPr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BC9982" w14:textId="77777777" w:rsidR="00436D8A" w:rsidRPr="00C359D5" w:rsidRDefault="00436D8A" w:rsidP="00D37D31">
            <w:pPr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59DCCE" w14:textId="77777777" w:rsidR="00436D8A" w:rsidRPr="00C359D5" w:rsidRDefault="00436D8A" w:rsidP="00D37D3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87896BD" w14:textId="77777777" w:rsidR="00436D8A" w:rsidRPr="00C359D5" w:rsidRDefault="00436D8A" w:rsidP="00D37D3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0" w:type="dxa"/>
              <w:bottom w:w="29" w:type="dxa"/>
              <w:right w:w="115" w:type="dxa"/>
            </w:tcMar>
          </w:tcPr>
          <w:p w14:paraId="553BAA93" w14:textId="77777777" w:rsidR="00436D8A" w:rsidRPr="00C359D5" w:rsidRDefault="00436D8A" w:rsidP="00D37D31">
            <w:pPr>
              <w:jc w:val="right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C4A30">
              <w:rPr>
                <w:rStyle w:val="Hyperlink"/>
                <w:rFonts w:ascii="Arial Narrow" w:hAnsi="Arial Narrow" w:cs="Arial"/>
                <w:color w:val="auto"/>
                <w:sz w:val="16"/>
                <w:szCs w:val="18"/>
                <w:u w:val="none"/>
              </w:rPr>
              <w:t>Freight (if</w:t>
            </w:r>
            <w:r>
              <w:rPr>
                <w:rStyle w:val="Hyperlink"/>
                <w:rFonts w:ascii="Arial Narrow" w:hAnsi="Arial Narrow" w:cs="Arial"/>
                <w:color w:val="auto"/>
                <w:sz w:val="16"/>
                <w:szCs w:val="18"/>
                <w:u w:val="none"/>
              </w:rPr>
              <w:t xml:space="preserve"> </w:t>
            </w:r>
            <w:r w:rsidRPr="00CC4A30">
              <w:rPr>
                <w:rStyle w:val="Hyperlink"/>
                <w:rFonts w:ascii="Arial Narrow" w:hAnsi="Arial Narrow" w:cs="Arial"/>
                <w:color w:val="auto"/>
                <w:sz w:val="16"/>
                <w:szCs w:val="18"/>
                <w:u w:val="none"/>
              </w:rPr>
              <w:t>applicable)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D0BA20A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2545543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695B2C57" w14:textId="77777777" w:rsidTr="2ED92156">
        <w:trPr>
          <w:trHeight w:val="446"/>
        </w:trPr>
        <w:tc>
          <w:tcPr>
            <w:tcW w:w="236" w:type="dxa"/>
            <w:shd w:val="clear" w:color="auto" w:fill="F2F2F2" w:themeFill="background1" w:themeFillShade="F2"/>
          </w:tcPr>
          <w:p w14:paraId="4E4A9862" w14:textId="77777777" w:rsidR="00436D8A" w:rsidRPr="003C6700" w:rsidRDefault="00436D8A" w:rsidP="00D37D31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3724" w:type="dxa"/>
            <w:gridSpan w:val="5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EC4C411" w14:textId="77777777" w:rsidR="00436D8A" w:rsidRPr="00C359D5" w:rsidRDefault="00436D8A" w:rsidP="00D37D3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D1E33">
              <w:rPr>
                <w:rStyle w:val="Hyperlink"/>
                <w:rFonts w:ascii="Arial Narrow" w:hAnsi="Arial Narrow" w:cs="Arial"/>
                <w:i/>
                <w:color w:val="auto"/>
                <w:sz w:val="18"/>
                <w:szCs w:val="17"/>
                <w:u w:val="none"/>
              </w:rPr>
              <w:t>* Ext</w:t>
            </w:r>
            <w:r>
              <w:rPr>
                <w:rStyle w:val="Hyperlink"/>
                <w:rFonts w:ascii="Arial Narrow" w:hAnsi="Arial Narrow" w:cs="Arial"/>
                <w:i/>
                <w:color w:val="auto"/>
                <w:sz w:val="18"/>
                <w:szCs w:val="17"/>
                <w:u w:val="none"/>
              </w:rPr>
              <w:t>ended</w:t>
            </w:r>
            <w:r w:rsidRPr="00CD1E33">
              <w:rPr>
                <w:rStyle w:val="Hyperlink"/>
                <w:rFonts w:ascii="Arial Narrow" w:hAnsi="Arial Narrow" w:cs="Arial"/>
                <w:i/>
                <w:color w:val="auto"/>
                <w:sz w:val="18"/>
                <w:szCs w:val="17"/>
                <w:u w:val="none"/>
              </w:rPr>
              <w:t xml:space="preserve"> Amount =</w:t>
            </w:r>
            <w:r>
              <w:rPr>
                <w:rStyle w:val="Hyperlink"/>
                <w:rFonts w:ascii="Arial Narrow" w:hAnsi="Arial Narrow" w:cs="Arial"/>
                <w:i/>
                <w:color w:val="auto"/>
                <w:sz w:val="18"/>
                <w:szCs w:val="17"/>
                <w:u w:val="none"/>
              </w:rPr>
              <w:t xml:space="preserve"> Qty x Unit Price</w:t>
            </w:r>
          </w:p>
        </w:tc>
        <w:tc>
          <w:tcPr>
            <w:tcW w:w="3150" w:type="dxa"/>
            <w:gridSpan w:val="3"/>
            <w:shd w:val="clear" w:color="auto" w:fill="F2F2F2" w:themeFill="background1" w:themeFillShade="F2"/>
            <w:vAlign w:val="bottom"/>
          </w:tcPr>
          <w:p w14:paraId="7DA27931" w14:textId="77777777" w:rsidR="00436D8A" w:rsidRPr="00C359D5" w:rsidRDefault="00436D8A" w:rsidP="00D37D3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1055C5" w14:textId="77777777" w:rsidR="00436D8A" w:rsidRPr="00CC4A30" w:rsidRDefault="00436D8A" w:rsidP="00D37D31">
            <w:pPr>
              <w:jc w:val="right"/>
              <w:rPr>
                <w:rStyle w:val="Hyperlink"/>
                <w:rFonts w:ascii="Arial Narrow" w:hAnsi="Arial Narrow" w:cs="Arial"/>
                <w:color w:val="auto"/>
                <w:sz w:val="16"/>
                <w:szCs w:val="18"/>
                <w:u w:val="none"/>
              </w:rPr>
            </w:pPr>
            <w:r>
              <w:rPr>
                <w:rStyle w:val="Hyperlink"/>
                <w:rFonts w:ascii="Arial Narrow" w:hAnsi="Arial Narrow" w:cs="Arial"/>
                <w:b/>
                <w:color w:val="auto"/>
                <w:sz w:val="18"/>
                <w:szCs w:val="18"/>
                <w:u w:val="none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6B741E7" w14:textId="77777777" w:rsidR="00436D8A" w:rsidRPr="00C359D5" w:rsidRDefault="00436D8A" w:rsidP="00D37D31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F6824DE" w14:textId="77777777" w:rsidR="00436D8A" w:rsidRDefault="00436D8A" w:rsidP="00D37D31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436D8A" w14:paraId="2C6A8EFC" w14:textId="77777777" w:rsidTr="2ED92156">
        <w:trPr>
          <w:trHeight w:val="57"/>
        </w:trPr>
        <w:tc>
          <w:tcPr>
            <w:tcW w:w="9900" w:type="dxa"/>
            <w:gridSpan w:val="12"/>
            <w:shd w:val="clear" w:color="auto" w:fill="F2F2F2" w:themeFill="background1" w:themeFillShade="F2"/>
          </w:tcPr>
          <w:p w14:paraId="69C101AF" w14:textId="77777777" w:rsidR="00436D8A" w:rsidRPr="00E560EB" w:rsidRDefault="00436D8A" w:rsidP="00D37D31">
            <w:pPr>
              <w:rPr>
                <w:rStyle w:val="Hyperlink"/>
                <w:rFonts w:asciiTheme="majorHAnsi" w:hAnsiTheme="majorHAnsi" w:cs="Arial"/>
                <w:sz w:val="8"/>
              </w:rPr>
            </w:pPr>
          </w:p>
        </w:tc>
      </w:tr>
      <w:tr w:rsidR="00436D8A" w:rsidRPr="00E37A3E" w14:paraId="3D121066" w14:textId="77777777" w:rsidTr="2ED92156">
        <w:trPr>
          <w:trHeight w:hRule="exact" w:val="72"/>
        </w:trPr>
        <w:tc>
          <w:tcPr>
            <w:tcW w:w="270" w:type="dxa"/>
            <w:gridSpan w:val="2"/>
            <w:shd w:val="clear" w:color="auto" w:fill="F2F2F2" w:themeFill="background1" w:themeFillShade="F2"/>
          </w:tcPr>
          <w:p w14:paraId="0EFC2F6B" w14:textId="77777777" w:rsidR="00436D8A" w:rsidRDefault="00436D8A" w:rsidP="00D37D31">
            <w:pPr>
              <w:pStyle w:val="Label"/>
            </w:pPr>
          </w:p>
        </w:tc>
        <w:tc>
          <w:tcPr>
            <w:tcW w:w="9630" w:type="dxa"/>
            <w:gridSpan w:val="10"/>
            <w:shd w:val="clear" w:color="auto" w:fill="F2F2F2" w:themeFill="background1" w:themeFillShade="F2"/>
          </w:tcPr>
          <w:p w14:paraId="7BB3D57D" w14:textId="77777777" w:rsidR="00436D8A" w:rsidRDefault="00436D8A" w:rsidP="00D37D31">
            <w:pPr>
              <w:pStyle w:val="Label"/>
            </w:pPr>
          </w:p>
        </w:tc>
      </w:tr>
      <w:tr w:rsidR="00436D8A" w:rsidRPr="00E37A3E" w14:paraId="4749F862" w14:textId="77777777" w:rsidTr="2ED92156">
        <w:tc>
          <w:tcPr>
            <w:tcW w:w="3600" w:type="dxa"/>
            <w:gridSpan w:val="5"/>
            <w:shd w:val="clear" w:color="auto" w:fill="F2F2F2" w:themeFill="background1" w:themeFillShade="F2"/>
          </w:tcPr>
          <w:p w14:paraId="790BF9C9" w14:textId="77777777" w:rsidR="00436D8A" w:rsidRPr="008F6D10" w:rsidRDefault="00436D8A" w:rsidP="00D37D31">
            <w:pPr>
              <w:pStyle w:val="Label"/>
              <w:rPr>
                <w:rStyle w:val="Hyperlink"/>
                <w:rFonts w:ascii="Arial Narrow" w:hAnsi="Arial Narrow"/>
                <w:color w:val="auto"/>
                <w:u w:val="none"/>
              </w:rPr>
            </w:pPr>
            <w:r>
              <w:rPr>
                <w:rStyle w:val="Hyperlink"/>
                <w:rFonts w:ascii="Arial Narrow" w:hAnsi="Arial Narrow"/>
                <w:color w:val="auto"/>
                <w:u w:val="none"/>
              </w:rPr>
              <w:t xml:space="preserve">        </w:t>
            </w:r>
            <w:r w:rsidRPr="008F6D10">
              <w:rPr>
                <w:rStyle w:val="Hyperlink"/>
                <w:rFonts w:ascii="Arial Narrow" w:hAnsi="Arial Narrow"/>
                <w:color w:val="auto"/>
                <w:u w:val="none"/>
              </w:rPr>
              <w:t>Guaranteed delivery date (after receipt of PO)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B7A80F7" w14:textId="77777777" w:rsidR="00436D8A" w:rsidRDefault="00436D8A" w:rsidP="00D37D31">
            <w:pPr>
              <w:pStyle w:val="Formfield"/>
            </w:pPr>
          </w:p>
        </w:tc>
        <w:tc>
          <w:tcPr>
            <w:tcW w:w="3960" w:type="dxa"/>
            <w:gridSpan w:val="4"/>
            <w:shd w:val="clear" w:color="auto" w:fill="F2F2F2" w:themeFill="background1" w:themeFillShade="F2"/>
          </w:tcPr>
          <w:p w14:paraId="05B261C5" w14:textId="77777777" w:rsidR="00436D8A" w:rsidRPr="00E37A3E" w:rsidRDefault="00436D8A" w:rsidP="00D37D31">
            <w:pPr>
              <w:pStyle w:val="Label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275D7478" w14:textId="77777777" w:rsidR="00436D8A" w:rsidRPr="00E37A3E" w:rsidRDefault="00436D8A" w:rsidP="00D37D31">
            <w:pPr>
              <w:pStyle w:val="Label"/>
            </w:pPr>
          </w:p>
        </w:tc>
      </w:tr>
    </w:tbl>
    <w:p w14:paraId="0FBA39F0" w14:textId="29C3C7E7" w:rsidR="2ED92156" w:rsidRDefault="2ED92156" w:rsidP="2ED92156"/>
    <w:p w14:paraId="7CBCB027" w14:textId="77777777" w:rsidR="007136F0" w:rsidRDefault="007136F0" w:rsidP="2ED92156"/>
    <w:p w14:paraId="47903EEC" w14:textId="77777777" w:rsidR="007136F0" w:rsidRDefault="007136F0" w:rsidP="2ED92156"/>
    <w:p w14:paraId="12DA8D75" w14:textId="77777777" w:rsidR="007136F0" w:rsidRDefault="007136F0" w:rsidP="2ED92156"/>
    <w:p w14:paraId="4F2B35A1" w14:textId="77777777" w:rsidR="007136F0" w:rsidRDefault="007136F0" w:rsidP="2ED92156"/>
    <w:p w14:paraId="0D086A55" w14:textId="77777777" w:rsidR="007136F0" w:rsidRDefault="007136F0" w:rsidP="2ED92156"/>
    <w:tbl>
      <w:tblPr>
        <w:tblStyle w:val="TableGrid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102"/>
      </w:tblGrid>
      <w:tr w:rsidR="009016C4" w:rsidRPr="00F84609" w14:paraId="3C52E810" w14:textId="77777777" w:rsidTr="2ED92156">
        <w:trPr>
          <w:trHeight w:val="324"/>
        </w:trPr>
        <w:tc>
          <w:tcPr>
            <w:tcW w:w="10102" w:type="dxa"/>
            <w:shd w:val="clear" w:color="auto" w:fill="002060"/>
          </w:tcPr>
          <w:p w14:paraId="7BF9E1A8" w14:textId="6FFB40B6" w:rsidR="009016C4" w:rsidRPr="00515E95" w:rsidRDefault="009016C4" w:rsidP="009C3B4A">
            <w:pPr>
              <w:pStyle w:val="Heading1"/>
            </w:pPr>
            <w:r w:rsidRPr="00B447D6">
              <w:rPr>
                <w:sz w:val="20"/>
                <w:szCs w:val="20"/>
              </w:rPr>
              <w:lastRenderedPageBreak/>
              <w:t>Evaluation Method: Check the applicable evaluation approach for this Procurement</w:t>
            </w:r>
          </w:p>
        </w:tc>
      </w:tr>
      <w:tr w:rsidR="009016C4" w:rsidRPr="00F84609" w14:paraId="79D8410D" w14:textId="77777777" w:rsidTr="2ED92156">
        <w:trPr>
          <w:trHeight w:val="4022"/>
        </w:trPr>
        <w:tc>
          <w:tcPr>
            <w:tcW w:w="10102" w:type="dxa"/>
            <w:tcBorders>
              <w:bottom w:val="single" w:sz="4" w:space="0" w:color="auto"/>
            </w:tcBorders>
          </w:tcPr>
          <w:p w14:paraId="583C8734" w14:textId="77777777" w:rsidR="009016C4" w:rsidRDefault="009016C4" w:rsidP="009016C4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5593"/>
            </w:tblGrid>
            <w:tr w:rsidR="009016C4" w14:paraId="2CCA687F" w14:textId="77777777" w:rsidTr="2ED92156">
              <w:trPr>
                <w:trHeight w:val="300"/>
              </w:trPr>
              <w:tc>
                <w:tcPr>
                  <w:tcW w:w="4283" w:type="dxa"/>
                  <w:noWrap/>
                </w:tcPr>
                <w:tbl>
                  <w:tblPr>
                    <w:tblStyle w:val="TableGrid"/>
                    <w:tblpPr w:leftFromText="180" w:rightFromText="180" w:vertAnchor="text" w:horzAnchor="margin" w:tblpY="27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63"/>
                    <w:gridCol w:w="1361"/>
                  </w:tblGrid>
                  <w:tr w:rsidR="000C5BEE" w14:paraId="59F0C480" w14:textId="77777777" w:rsidTr="000C5BEE">
                    <w:trPr>
                      <w:trHeight w:val="425"/>
                    </w:trPr>
                    <w:tc>
                      <w:tcPr>
                        <w:tcW w:w="3624" w:type="dxa"/>
                        <w:gridSpan w:val="2"/>
                        <w:shd w:val="clear" w:color="auto" w:fill="auto"/>
                        <w:vAlign w:val="center"/>
                      </w:tcPr>
                      <w:p w14:paraId="6758EFB4" w14:textId="0FA4EF64" w:rsidR="000C5BEE" w:rsidRPr="000C5BEE" w:rsidRDefault="00000000" w:rsidP="000C5B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szCs w:val="28"/>
                            </w:rPr>
                            <w:id w:val="-19059810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0C5BEE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Cs w:val="28"/>
                              </w:rPr>
                              <w:t>☐</w:t>
                            </w:r>
                          </w:sdtContent>
                        </w:sdt>
                        <w:r w:rsidR="000C5BEE">
                          <w:rPr>
                            <w:sz w:val="18"/>
                            <w:szCs w:val="18"/>
                          </w:rPr>
                          <w:t xml:space="preserve">     </w:t>
                        </w:r>
                        <w:r w:rsidR="000C5BEE" w:rsidRPr="000C5BEE">
                          <w:rPr>
                            <w:b/>
                            <w:bCs/>
                          </w:rPr>
                          <w:t>Price Only</w:t>
                        </w:r>
                      </w:p>
                    </w:tc>
                  </w:tr>
                  <w:tr w:rsidR="004C31CA" w14:paraId="63E68CEB" w14:textId="77777777" w:rsidTr="000C5BEE">
                    <w:trPr>
                      <w:trHeight w:val="425"/>
                    </w:trPr>
                    <w:tc>
                      <w:tcPr>
                        <w:tcW w:w="2263" w:type="dxa"/>
                        <w:shd w:val="clear" w:color="auto" w:fill="F2F2F2" w:themeFill="background1" w:themeFillShade="F2"/>
                        <w:vAlign w:val="center"/>
                      </w:tcPr>
                      <w:p w14:paraId="0DE173AF" w14:textId="0DAD1BE4" w:rsidR="004C31CA" w:rsidRPr="00B447D6" w:rsidRDefault="004C31CA" w:rsidP="004C31CA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447D6">
                          <w:rPr>
                            <w:b/>
                            <w:bCs/>
                          </w:rPr>
                          <w:t>Criteria</w:t>
                        </w:r>
                      </w:p>
                    </w:tc>
                    <w:tc>
                      <w:tcPr>
                        <w:tcW w:w="1361" w:type="dxa"/>
                        <w:shd w:val="clear" w:color="auto" w:fill="F2F2F2" w:themeFill="background1" w:themeFillShade="F2"/>
                        <w:vAlign w:val="center"/>
                      </w:tcPr>
                      <w:p w14:paraId="1D1FB16E" w14:textId="226AA4BB" w:rsidR="004C31CA" w:rsidRPr="000C5BEE" w:rsidRDefault="004C31CA" w:rsidP="004C31CA">
                        <w:pPr>
                          <w:rPr>
                            <w:b/>
                            <w:bCs/>
                          </w:rPr>
                        </w:pPr>
                        <w:r w:rsidRPr="000C5BEE">
                          <w:rPr>
                            <w:b/>
                            <w:bCs/>
                          </w:rPr>
                          <w:t>Weight (%)</w:t>
                        </w:r>
                      </w:p>
                    </w:tc>
                  </w:tr>
                  <w:tr w:rsidR="004C31CA" w14:paraId="00CA1667" w14:textId="77777777" w:rsidTr="000C5BEE">
                    <w:trPr>
                      <w:trHeight w:val="425"/>
                    </w:trPr>
                    <w:tc>
                      <w:tcPr>
                        <w:tcW w:w="2263" w:type="dxa"/>
                        <w:shd w:val="clear" w:color="auto" w:fill="F2F2F2" w:themeFill="background1" w:themeFillShade="F2"/>
                        <w:vAlign w:val="center"/>
                      </w:tcPr>
                      <w:p w14:paraId="1EB909E9" w14:textId="5EDD2342" w:rsidR="004C31CA" w:rsidRPr="000C5BEE" w:rsidRDefault="004C31CA" w:rsidP="004C31CA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0C5BEE">
                          <w:rPr>
                            <w:rFonts w:cstheme="minorHAnsi"/>
                            <w:sz w:val="18"/>
                            <w:szCs w:val="18"/>
                          </w:rPr>
                          <w:t>Price</w:t>
                        </w:r>
                      </w:p>
                    </w:tc>
                    <w:tc>
                      <w:tcPr>
                        <w:tcW w:w="1361" w:type="dxa"/>
                        <w:vAlign w:val="center"/>
                      </w:tcPr>
                      <w:p w14:paraId="3BBDF0C2" w14:textId="35E74269" w:rsidR="004C31CA" w:rsidRPr="000C5BEE" w:rsidRDefault="004C31CA" w:rsidP="000C5BE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C5BEE">
                          <w:rPr>
                            <w:b/>
                            <w:bCs/>
                            <w:sz w:val="18"/>
                            <w:szCs w:val="18"/>
                          </w:rPr>
                          <w:t>90%</w:t>
                        </w:r>
                      </w:p>
                    </w:tc>
                  </w:tr>
                  <w:tr w:rsidR="004C31CA" w14:paraId="5E755CA0" w14:textId="77777777" w:rsidTr="000C5BEE">
                    <w:trPr>
                      <w:trHeight w:val="425"/>
                    </w:trPr>
                    <w:tc>
                      <w:tcPr>
                        <w:tcW w:w="2263" w:type="dxa"/>
                        <w:shd w:val="clear" w:color="auto" w:fill="F2F2F2" w:themeFill="background1" w:themeFillShade="F2"/>
                        <w:vAlign w:val="center"/>
                      </w:tcPr>
                      <w:p w14:paraId="63CA0B50" w14:textId="32033AED" w:rsidR="004C31CA" w:rsidRPr="000C5BEE" w:rsidRDefault="004C31CA" w:rsidP="00B447D6">
                        <w:pPr>
                          <w:spacing w:line="180" w:lineRule="exact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C5BEE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Ontario Business </w:t>
                        </w:r>
                        <w:r w:rsidRPr="000C5BEE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br/>
                          <w:t>Preferential Margin</w:t>
                        </w:r>
                      </w:p>
                    </w:tc>
                    <w:tc>
                      <w:tcPr>
                        <w:tcW w:w="1361" w:type="dxa"/>
                        <w:vAlign w:val="center"/>
                      </w:tcPr>
                      <w:p w14:paraId="5920E81C" w14:textId="6B646DEA" w:rsidR="004C31CA" w:rsidRPr="000C5BEE" w:rsidRDefault="004C31CA" w:rsidP="000C5BE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C5BEE">
                          <w:rPr>
                            <w:b/>
                            <w:bCs/>
                            <w:sz w:val="18"/>
                            <w:szCs w:val="18"/>
                          </w:rPr>
                          <w:t>10%</w:t>
                        </w:r>
                      </w:p>
                    </w:tc>
                  </w:tr>
                  <w:tr w:rsidR="004C31CA" w14:paraId="35DB3EFA" w14:textId="77777777" w:rsidTr="000C5BEE">
                    <w:trPr>
                      <w:trHeight w:val="425"/>
                    </w:trPr>
                    <w:tc>
                      <w:tcPr>
                        <w:tcW w:w="2263" w:type="dxa"/>
                        <w:shd w:val="clear" w:color="auto" w:fill="F2F2F2" w:themeFill="background1" w:themeFillShade="F2"/>
                        <w:vAlign w:val="center"/>
                      </w:tcPr>
                      <w:p w14:paraId="576F59E3" w14:textId="5588109B" w:rsidR="004C31CA" w:rsidRPr="000C5BEE" w:rsidRDefault="004C31CA" w:rsidP="000C5BEE">
                        <w:pPr>
                          <w:jc w:val="right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C5BEE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361" w:type="dxa"/>
                        <w:vAlign w:val="center"/>
                      </w:tcPr>
                      <w:p w14:paraId="65D84BA7" w14:textId="5A507B16" w:rsidR="004C31CA" w:rsidRPr="000C5BEE" w:rsidRDefault="004C31CA" w:rsidP="000C5BE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C5BEE">
                          <w:rPr>
                            <w:b/>
                            <w:bCs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</w:tr>
                </w:tbl>
                <w:p w14:paraId="1FC3E513" w14:textId="57A80B0C" w:rsidR="009016C4" w:rsidRDefault="009016C4" w:rsidP="009016C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593" w:type="dxa"/>
                </w:tcPr>
                <w:tbl>
                  <w:tblPr>
                    <w:tblStyle w:val="TableGrid"/>
                    <w:tblpPr w:leftFromText="180" w:rightFromText="180" w:vertAnchor="text" w:horzAnchor="margin" w:tblpY="27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69"/>
                    <w:gridCol w:w="1276"/>
                  </w:tblGrid>
                  <w:tr w:rsidR="000C5BEE" w14:paraId="5CC7358C" w14:textId="77777777" w:rsidTr="009C3B4A">
                    <w:trPr>
                      <w:trHeight w:val="429"/>
                    </w:trPr>
                    <w:tc>
                      <w:tcPr>
                        <w:tcW w:w="5245" w:type="dxa"/>
                        <w:gridSpan w:val="2"/>
                      </w:tcPr>
                      <w:p w14:paraId="31C07DD8" w14:textId="6D3323C3" w:rsidR="000C5BEE" w:rsidRDefault="00000000" w:rsidP="000C5BEE">
                        <w:pPr>
                          <w:ind w:left="360"/>
                          <w:jc w:val="center"/>
                          <w:rPr>
                            <w:b/>
                            <w:bCs/>
                            <w:szCs w:val="28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szCs w:val="28"/>
                            </w:rPr>
                            <w:id w:val="1807093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0C5BEE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Cs w:val="28"/>
                              </w:rPr>
                              <w:t>☐</w:t>
                            </w:r>
                          </w:sdtContent>
                        </w:sdt>
                        <w:r w:rsidR="000C5BEE">
                          <w:rPr>
                            <w:b/>
                            <w:bCs/>
                            <w:szCs w:val="28"/>
                          </w:rPr>
                          <w:t xml:space="preserve">    </w:t>
                        </w:r>
                        <w:r w:rsidR="000C5BEE" w:rsidRPr="009016C4">
                          <w:rPr>
                            <w:b/>
                            <w:bCs/>
                            <w:szCs w:val="28"/>
                          </w:rPr>
                          <w:t>Rated Criteri</w:t>
                        </w:r>
                        <w:r w:rsidR="000C5BEE">
                          <w:rPr>
                            <w:b/>
                            <w:bCs/>
                            <w:szCs w:val="28"/>
                          </w:rPr>
                          <w:t>a</w:t>
                        </w:r>
                      </w:p>
                      <w:p w14:paraId="57BF30FD" w14:textId="58FB2631" w:rsidR="000C5BEE" w:rsidRPr="000C5BEE" w:rsidRDefault="000C5BEE" w:rsidP="000C5BEE">
                        <w:pPr>
                          <w:spacing w:after="60"/>
                          <w:ind w:left="357"/>
                          <w:rPr>
                            <w:szCs w:val="28"/>
                          </w:rPr>
                        </w:pPr>
                        <w:r w:rsidRPr="000C5BEE">
                          <w:rPr>
                            <w:sz w:val="20"/>
                            <w:szCs w:val="24"/>
                          </w:rPr>
                          <w:t>(Department to customize based on requirements)</w:t>
                        </w:r>
                      </w:p>
                    </w:tc>
                  </w:tr>
                  <w:tr w:rsidR="004C31CA" w14:paraId="3CE6C338" w14:textId="77777777" w:rsidTr="000C5BEE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615E1B51" w14:textId="77777777" w:rsidR="004C31CA" w:rsidRDefault="004C31CA" w:rsidP="004C31CA">
                        <w:r w:rsidRPr="00A8747B">
                          <w:rPr>
                            <w:b/>
                            <w:bCs/>
                            <w:szCs w:val="28"/>
                          </w:rPr>
                          <w:t>Criteria</w:t>
                        </w:r>
                      </w:p>
                    </w:tc>
                    <w:tc>
                      <w:tcPr>
                        <w:tcW w:w="1276" w:type="dxa"/>
                        <w:shd w:val="clear" w:color="auto" w:fill="F2F2F2" w:themeFill="background1" w:themeFillShade="F2"/>
                        <w:vAlign w:val="center"/>
                      </w:tcPr>
                      <w:p w14:paraId="724ADBFF" w14:textId="77777777" w:rsidR="004C31CA" w:rsidRDefault="004C31CA" w:rsidP="004C31CA">
                        <w:r w:rsidRPr="00A8747B">
                          <w:rPr>
                            <w:b/>
                            <w:bCs/>
                            <w:szCs w:val="28"/>
                          </w:rPr>
                          <w:t>Weight (%)</w:t>
                        </w:r>
                      </w:p>
                    </w:tc>
                  </w:tr>
                  <w:tr w:rsidR="004C31CA" w14:paraId="020519DB" w14:textId="77777777" w:rsidTr="004C31CA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7BDBFF4D" w14:textId="77777777" w:rsidR="004C31CA" w:rsidRPr="00D62A42" w:rsidRDefault="004C31CA" w:rsidP="004C31CA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D62A42">
                          <w:rPr>
                            <w:rFonts w:cstheme="minorHAnsi"/>
                            <w:sz w:val="18"/>
                            <w:szCs w:val="18"/>
                          </w:rPr>
                          <w:t>Rated Criteria 1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(e.g., Price)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41DE2382" w14:textId="77777777" w:rsidR="004C31CA" w:rsidRDefault="004C31CA" w:rsidP="004C31CA"/>
                    </w:tc>
                  </w:tr>
                  <w:tr w:rsidR="004C31CA" w14:paraId="6E907C3E" w14:textId="77777777" w:rsidTr="004C31CA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18BDA20E" w14:textId="77777777" w:rsidR="004C31CA" w:rsidRPr="00D62A42" w:rsidRDefault="004C31CA" w:rsidP="004C31CA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D62A42">
                          <w:rPr>
                            <w:rFonts w:cstheme="minorHAnsi"/>
                            <w:sz w:val="18"/>
                            <w:szCs w:val="18"/>
                          </w:rPr>
                          <w:t>Rated Criteria 2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(e.g., Technical Requirements)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DFEAF1B" w14:textId="77777777" w:rsidR="004C31CA" w:rsidRDefault="004C31CA" w:rsidP="004C31CA"/>
                    </w:tc>
                  </w:tr>
                  <w:tr w:rsidR="004C31CA" w14:paraId="34681051" w14:textId="77777777" w:rsidTr="004C31CA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37FB43C5" w14:textId="77777777" w:rsidR="004C31CA" w:rsidRPr="00D62A42" w:rsidRDefault="004C31CA" w:rsidP="004C31CA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D62A42">
                          <w:rPr>
                            <w:rFonts w:cstheme="minorHAnsi"/>
                            <w:sz w:val="18"/>
                            <w:szCs w:val="18"/>
                          </w:rPr>
                          <w:t>Rated Criteria 3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(e.g., Delivery Timelines)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D63B01D" w14:textId="77777777" w:rsidR="004C31CA" w:rsidRDefault="004C31CA" w:rsidP="004C31CA"/>
                    </w:tc>
                  </w:tr>
                  <w:tr w:rsidR="004C31CA" w14:paraId="7159669B" w14:textId="77777777" w:rsidTr="004C31CA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1746CDB8" w14:textId="77777777" w:rsidR="004C31CA" w:rsidRPr="00D62A42" w:rsidRDefault="004C31CA" w:rsidP="004C31CA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A55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Rated Criteria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4 (e.g., Warranty)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124EBA9A" w14:textId="77777777" w:rsidR="004C31CA" w:rsidRDefault="004C31CA" w:rsidP="004C31CA"/>
                    </w:tc>
                  </w:tr>
                  <w:tr w:rsidR="004C31CA" w14:paraId="63493E23" w14:textId="77777777" w:rsidTr="004C31CA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0DC23F26" w14:textId="46D04B5A" w:rsidR="004C31CA" w:rsidRPr="00D62A42" w:rsidRDefault="004C31CA" w:rsidP="00B447D6">
                        <w:pPr>
                          <w:spacing w:line="180" w:lineRule="exact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Rated Criteria 5 - </w:t>
                        </w:r>
                        <w:r w:rsidRPr="009106B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Ontario Business </w:t>
                        </w:r>
                        <w:r w:rsidR="000C5BEE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9106B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Preferential Margin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FFD4B93" w14:textId="77777777" w:rsidR="004C31CA" w:rsidRPr="009106BA" w:rsidRDefault="004C31CA" w:rsidP="004C31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106BA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 w:rsidR="004C31CA" w14:paraId="6363217F" w14:textId="77777777" w:rsidTr="004C31CA">
                    <w:trPr>
                      <w:trHeight w:val="425"/>
                    </w:trPr>
                    <w:tc>
                      <w:tcPr>
                        <w:tcW w:w="3969" w:type="dxa"/>
                        <w:shd w:val="clear" w:color="auto" w:fill="F2F2F2" w:themeFill="background1" w:themeFillShade="F2"/>
                        <w:vAlign w:val="center"/>
                      </w:tcPr>
                      <w:p w14:paraId="0BE1A8BF" w14:textId="77777777" w:rsidR="004C31CA" w:rsidRPr="000F3CB9" w:rsidRDefault="004C31CA" w:rsidP="004C31CA">
                        <w:pPr>
                          <w:jc w:val="right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F3CB9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B136DAB" w14:textId="77777777" w:rsidR="004C31CA" w:rsidRPr="000F3CB9" w:rsidRDefault="004C31CA" w:rsidP="004C31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F3CB9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100%</w:t>
                        </w:r>
                      </w:p>
                    </w:tc>
                  </w:tr>
                </w:tbl>
                <w:p w14:paraId="3937CD43" w14:textId="77777777" w:rsidR="009016C4" w:rsidRDefault="009016C4" w:rsidP="004C31CA">
                  <w:pPr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7D492332" w14:textId="77777777" w:rsidR="009016C4" w:rsidRPr="00515E95" w:rsidRDefault="009016C4" w:rsidP="009016C4">
            <w:pPr>
              <w:rPr>
                <w:sz w:val="17"/>
                <w:szCs w:val="17"/>
              </w:rPr>
            </w:pPr>
          </w:p>
        </w:tc>
      </w:tr>
    </w:tbl>
    <w:p w14:paraId="43289EFA" w14:textId="77777777" w:rsidR="009016C4" w:rsidRDefault="009016C4" w:rsidP="00D87B49">
      <w:pPr>
        <w:spacing w:after="0" w:line="240" w:lineRule="auto"/>
        <w:rPr>
          <w:rStyle w:val="Hyperlink"/>
          <w:rFonts w:asciiTheme="majorHAnsi" w:hAnsiTheme="majorHAnsi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3545"/>
        <w:gridCol w:w="961"/>
        <w:gridCol w:w="3780"/>
        <w:gridCol w:w="270"/>
      </w:tblGrid>
      <w:tr w:rsidR="00095C8C" w:rsidRPr="00E37A3E" w14:paraId="2C08951C" w14:textId="77777777" w:rsidTr="2ED92156">
        <w:trPr>
          <w:trHeight w:val="432"/>
        </w:trPr>
        <w:tc>
          <w:tcPr>
            <w:tcW w:w="9900" w:type="dxa"/>
            <w:gridSpan w:val="5"/>
            <w:shd w:val="clear" w:color="auto" w:fill="002A5C"/>
          </w:tcPr>
          <w:p w14:paraId="435842D4" w14:textId="77777777" w:rsidR="00095C8C" w:rsidRPr="00E37A3E" w:rsidRDefault="00095C8C" w:rsidP="00095C8C">
            <w:pPr>
              <w:pStyle w:val="Heading1"/>
            </w:pPr>
            <w:r w:rsidRPr="00515E95">
              <w:rPr>
                <w:sz w:val="20"/>
                <w:szCs w:val="20"/>
              </w:rPr>
              <w:t>Supplier to Complete this Section</w:t>
            </w:r>
          </w:p>
        </w:tc>
      </w:tr>
      <w:tr w:rsidR="00095C8C" w14:paraId="0A12914B" w14:textId="77777777" w:rsidTr="2ED92156">
        <w:trPr>
          <w:trHeight w:hRule="exact" w:val="72"/>
        </w:trPr>
        <w:tc>
          <w:tcPr>
            <w:tcW w:w="9900" w:type="dxa"/>
            <w:gridSpan w:val="5"/>
            <w:shd w:val="clear" w:color="auto" w:fill="F2F2F2" w:themeFill="background1" w:themeFillShade="F2"/>
          </w:tcPr>
          <w:p w14:paraId="604D21B2" w14:textId="77777777" w:rsidR="00095C8C" w:rsidRDefault="00095C8C" w:rsidP="00095C8C">
            <w:pPr>
              <w:pStyle w:val="Label"/>
            </w:pPr>
          </w:p>
        </w:tc>
      </w:tr>
      <w:tr w:rsidR="00095C8C" w:rsidRPr="00E37A3E" w14:paraId="360E1DC0" w14:textId="77777777" w:rsidTr="2ED92156">
        <w:tc>
          <w:tcPr>
            <w:tcW w:w="1344" w:type="dxa"/>
            <w:shd w:val="clear" w:color="auto" w:fill="F2F2F2" w:themeFill="background1" w:themeFillShade="F2"/>
          </w:tcPr>
          <w:p w14:paraId="055CA5BE" w14:textId="77777777" w:rsidR="00095C8C" w:rsidRDefault="00095C8C" w:rsidP="00095C8C">
            <w:pPr>
              <w:pStyle w:val="Label"/>
              <w:spacing w:after="120"/>
            </w:pPr>
            <w:r>
              <w:t>Company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E4F260A" w14:textId="77777777" w:rsidR="00095C8C" w:rsidRDefault="00095C8C" w:rsidP="2ED92156">
            <w:pPr>
              <w:pStyle w:val="Formfield"/>
              <w:spacing w:before="0"/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14:paraId="4D733A6E" w14:textId="77777777" w:rsidR="00095C8C" w:rsidRDefault="00095C8C" w:rsidP="00095C8C">
            <w:pPr>
              <w:pStyle w:val="Label"/>
            </w:pPr>
            <w:r>
              <w:t xml:space="preserve">   Website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8955DE9" w14:textId="77777777" w:rsidR="00095C8C" w:rsidRDefault="00095C8C" w:rsidP="00095C8C">
            <w:pPr>
              <w:pStyle w:val="Formfie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75408636" w14:textId="77777777" w:rsidR="00095C8C" w:rsidRPr="00E37A3E" w:rsidRDefault="00095C8C" w:rsidP="00095C8C">
            <w:pPr>
              <w:pStyle w:val="Label"/>
            </w:pPr>
          </w:p>
        </w:tc>
      </w:tr>
      <w:tr w:rsidR="00095C8C" w:rsidRPr="00E37A3E" w14:paraId="0CDAF715" w14:textId="77777777" w:rsidTr="2ED92156">
        <w:tc>
          <w:tcPr>
            <w:tcW w:w="1344" w:type="dxa"/>
            <w:shd w:val="clear" w:color="auto" w:fill="F2F2F2" w:themeFill="background1" w:themeFillShade="F2"/>
          </w:tcPr>
          <w:p w14:paraId="40CE0FEA" w14:textId="77777777" w:rsidR="00095C8C" w:rsidRDefault="00095C8C" w:rsidP="00095C8C">
            <w:pPr>
              <w:pStyle w:val="Label"/>
              <w:spacing w:after="120"/>
            </w:pPr>
            <w:r>
              <w:t>Address</w:t>
            </w:r>
          </w:p>
        </w:tc>
        <w:tc>
          <w:tcPr>
            <w:tcW w:w="8286" w:type="dxa"/>
            <w:gridSpan w:val="3"/>
            <w:tcBorders>
              <w:bottom w:val="single" w:sz="2" w:space="0" w:color="auto"/>
            </w:tcBorders>
          </w:tcPr>
          <w:p w14:paraId="3C455B3A" w14:textId="77777777" w:rsidR="00095C8C" w:rsidRDefault="00095C8C" w:rsidP="00095C8C">
            <w:pPr>
              <w:pStyle w:val="Formfie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4BC98408" w14:textId="77777777" w:rsidR="00095C8C" w:rsidRPr="00E37A3E" w:rsidRDefault="00095C8C" w:rsidP="00095C8C">
            <w:pPr>
              <w:pStyle w:val="Label"/>
            </w:pPr>
          </w:p>
        </w:tc>
      </w:tr>
      <w:tr w:rsidR="00095C8C" w:rsidRPr="00E37A3E" w14:paraId="59027868" w14:textId="77777777" w:rsidTr="2ED92156">
        <w:tc>
          <w:tcPr>
            <w:tcW w:w="1344" w:type="dxa"/>
            <w:shd w:val="clear" w:color="auto" w:fill="F2F2F2" w:themeFill="background1" w:themeFillShade="F2"/>
          </w:tcPr>
          <w:p w14:paraId="4745A1BE" w14:textId="77777777" w:rsidR="00095C8C" w:rsidRDefault="00095C8C" w:rsidP="00095C8C">
            <w:pPr>
              <w:pStyle w:val="Label"/>
              <w:spacing w:after="120"/>
            </w:pPr>
            <w:r>
              <w:t>Contact Name</w:t>
            </w:r>
          </w:p>
        </w:tc>
        <w:tc>
          <w:tcPr>
            <w:tcW w:w="3545" w:type="dxa"/>
            <w:tcBorders>
              <w:top w:val="single" w:sz="2" w:space="0" w:color="auto"/>
              <w:bottom w:val="single" w:sz="2" w:space="0" w:color="auto"/>
            </w:tcBorders>
          </w:tcPr>
          <w:p w14:paraId="555AC9F1" w14:textId="77777777" w:rsidR="00095C8C" w:rsidRDefault="00095C8C" w:rsidP="00095C8C">
            <w:pPr>
              <w:pStyle w:val="Formfield"/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14:paraId="17020D2D" w14:textId="77777777" w:rsidR="00095C8C" w:rsidRDefault="00095C8C" w:rsidP="00095C8C">
            <w:pPr>
              <w:pStyle w:val="Label"/>
            </w:pPr>
            <w:r>
              <w:t xml:space="preserve">   Title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44C03D08" w14:textId="77777777" w:rsidR="00095C8C" w:rsidRDefault="00095C8C" w:rsidP="00095C8C">
            <w:pPr>
              <w:pStyle w:val="Formfie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1DF232E7" w14:textId="77777777" w:rsidR="00095C8C" w:rsidRPr="00E37A3E" w:rsidRDefault="00095C8C" w:rsidP="00095C8C">
            <w:pPr>
              <w:pStyle w:val="Label"/>
            </w:pPr>
          </w:p>
        </w:tc>
      </w:tr>
      <w:tr w:rsidR="00095C8C" w:rsidRPr="00E37A3E" w14:paraId="35488CD4" w14:textId="77777777" w:rsidTr="2ED92156">
        <w:trPr>
          <w:trHeight w:val="368"/>
        </w:trPr>
        <w:tc>
          <w:tcPr>
            <w:tcW w:w="1344" w:type="dxa"/>
            <w:shd w:val="clear" w:color="auto" w:fill="F2F2F2" w:themeFill="background1" w:themeFillShade="F2"/>
          </w:tcPr>
          <w:p w14:paraId="20BC0AFF" w14:textId="77777777" w:rsidR="00095C8C" w:rsidRDefault="00095C8C" w:rsidP="00095C8C">
            <w:pPr>
              <w:pStyle w:val="Label"/>
              <w:spacing w:after="120"/>
            </w:pPr>
            <w:r>
              <w:t>Email</w:t>
            </w:r>
          </w:p>
        </w:tc>
        <w:tc>
          <w:tcPr>
            <w:tcW w:w="3545" w:type="dxa"/>
            <w:tcBorders>
              <w:top w:val="single" w:sz="2" w:space="0" w:color="auto"/>
              <w:bottom w:val="single" w:sz="2" w:space="0" w:color="auto"/>
            </w:tcBorders>
          </w:tcPr>
          <w:p w14:paraId="68FE98B3" w14:textId="77777777" w:rsidR="00095C8C" w:rsidRDefault="00095C8C" w:rsidP="00095C8C">
            <w:pPr>
              <w:pStyle w:val="Formfield"/>
            </w:pPr>
          </w:p>
        </w:tc>
        <w:tc>
          <w:tcPr>
            <w:tcW w:w="961" w:type="dxa"/>
            <w:shd w:val="clear" w:color="auto" w:fill="F2F2F2" w:themeFill="background1" w:themeFillShade="F2"/>
          </w:tcPr>
          <w:p w14:paraId="0A34F07C" w14:textId="77777777" w:rsidR="00095C8C" w:rsidRDefault="00095C8C" w:rsidP="00095C8C">
            <w:pPr>
              <w:pStyle w:val="Label"/>
            </w:pPr>
            <w:r>
              <w:t xml:space="preserve">   Phone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2BFA7647" w14:textId="77777777" w:rsidR="00095C8C" w:rsidRDefault="00095C8C" w:rsidP="00095C8C">
            <w:pPr>
              <w:pStyle w:val="Formfie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4298423B" w14:textId="77777777" w:rsidR="00095C8C" w:rsidRPr="00E37A3E" w:rsidRDefault="00095C8C" w:rsidP="00095C8C">
            <w:pPr>
              <w:pStyle w:val="Label"/>
            </w:pPr>
          </w:p>
        </w:tc>
      </w:tr>
      <w:tr w:rsidR="00095C8C" w:rsidRPr="00440890" w14:paraId="6B356106" w14:textId="77777777" w:rsidTr="2ED92156">
        <w:tc>
          <w:tcPr>
            <w:tcW w:w="9900" w:type="dxa"/>
            <w:gridSpan w:val="5"/>
            <w:shd w:val="clear" w:color="auto" w:fill="F2F2F2" w:themeFill="background1" w:themeFillShade="F2"/>
          </w:tcPr>
          <w:p w14:paraId="1BBAE023" w14:textId="77777777" w:rsidR="00095C8C" w:rsidRPr="00440890" w:rsidRDefault="00095C8C" w:rsidP="00095C8C">
            <w:pPr>
              <w:rPr>
                <w:sz w:val="10"/>
                <w:szCs w:val="10"/>
              </w:rPr>
            </w:pPr>
          </w:p>
        </w:tc>
      </w:tr>
    </w:tbl>
    <w:p w14:paraId="4294DF98" w14:textId="5B965659" w:rsidR="00436D8A" w:rsidRPr="00770045" w:rsidRDefault="00436D8A" w:rsidP="00515E95">
      <w:pPr>
        <w:pStyle w:val="Title"/>
        <w:rPr>
          <w:rFonts w:cs="Arial"/>
          <w:sz w:val="18"/>
        </w:rPr>
      </w:pPr>
    </w:p>
    <w:tbl>
      <w:tblPr>
        <w:tblStyle w:val="TableGrid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7873"/>
      </w:tblGrid>
      <w:tr w:rsidR="00114676" w:rsidRPr="00F84609" w14:paraId="0935F1A8" w14:textId="77777777" w:rsidTr="00463119">
        <w:trPr>
          <w:trHeight w:val="362"/>
        </w:trPr>
        <w:tc>
          <w:tcPr>
            <w:tcW w:w="10317" w:type="dxa"/>
            <w:gridSpan w:val="2"/>
            <w:shd w:val="clear" w:color="auto" w:fill="002060"/>
          </w:tcPr>
          <w:p w14:paraId="41E4FFCB" w14:textId="61B39B2E" w:rsidR="00114676" w:rsidRPr="00515E95" w:rsidRDefault="00114676" w:rsidP="00515E95">
            <w:pPr>
              <w:pStyle w:val="Heading1"/>
            </w:pPr>
            <w:r w:rsidRPr="00B447D6">
              <w:rPr>
                <w:sz w:val="20"/>
                <w:szCs w:val="20"/>
              </w:rPr>
              <w:t>Supplier Acknowledgement &amp; Signature</w:t>
            </w:r>
          </w:p>
        </w:tc>
      </w:tr>
      <w:tr w:rsidR="00114676" w:rsidRPr="00F84609" w14:paraId="283D5CA2" w14:textId="77777777" w:rsidTr="00463119">
        <w:trPr>
          <w:trHeight w:val="3586"/>
        </w:trPr>
        <w:tc>
          <w:tcPr>
            <w:tcW w:w="10317" w:type="dxa"/>
            <w:gridSpan w:val="2"/>
            <w:tcBorders>
              <w:bottom w:val="single" w:sz="4" w:space="0" w:color="auto"/>
            </w:tcBorders>
          </w:tcPr>
          <w:p w14:paraId="1BB50A67" w14:textId="5235C0D3" w:rsidR="00AC6248" w:rsidRPr="00CE7058" w:rsidRDefault="361DE81C" w:rsidP="2ED92156">
            <w:pPr>
              <w:spacing w:before="120" w:after="60"/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2ED92156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Acknowledgement 1.</w:t>
            </w:r>
          </w:p>
          <w:p w14:paraId="3A4FC804" w14:textId="45BD7497" w:rsidR="002170E4" w:rsidRPr="00515E95" w:rsidRDefault="2CF7CF66" w:rsidP="2ED92156">
            <w:pPr>
              <w:spacing w:after="60"/>
              <w:rPr>
                <w:sz w:val="17"/>
                <w:szCs w:val="17"/>
              </w:rPr>
            </w:pPr>
            <w:r w:rsidRPr="2ED92156">
              <w:rPr>
                <w:sz w:val="17"/>
                <w:szCs w:val="17"/>
              </w:rPr>
              <w:t xml:space="preserve">The authorized agent represents and warrants that pursuant to </w:t>
            </w:r>
            <w:hyperlink r:id="rId15">
              <w:r w:rsidR="372F96ED" w:rsidRPr="2ED92156">
                <w:rPr>
                  <w:rStyle w:val="Hyperlink"/>
                  <w:sz w:val="17"/>
                  <w:szCs w:val="17"/>
                </w:rPr>
                <w:t>O. Reg</w:t>
              </w:r>
              <w:r w:rsidRPr="2ED92156">
                <w:rPr>
                  <w:rStyle w:val="Hyperlink"/>
                  <w:sz w:val="17"/>
                  <w:szCs w:val="17"/>
                </w:rPr>
                <w:t xml:space="preserve"> 422/23</w:t>
              </w:r>
            </w:hyperlink>
            <w:r w:rsidRPr="2ED92156">
              <w:rPr>
                <w:sz w:val="17"/>
                <w:szCs w:val="17"/>
              </w:rPr>
              <w:t xml:space="preserve">, it is an Ontario business that meets the following requirements: </w:t>
            </w:r>
          </w:p>
          <w:p w14:paraId="6979F070" w14:textId="77777777" w:rsidR="002170E4" w:rsidRPr="00515E95" w:rsidRDefault="003A6DA9" w:rsidP="002170E4">
            <w:pPr>
              <w:rPr>
                <w:sz w:val="17"/>
                <w:szCs w:val="17"/>
              </w:rPr>
            </w:pPr>
            <w:r w:rsidRPr="00515E95">
              <w:rPr>
                <w:sz w:val="17"/>
                <w:szCs w:val="17"/>
              </w:rPr>
              <w:t xml:space="preserve">(1) the business is a supplier, manufacturer or distributor of any business structure that conducts its activities on a permanent basis in Ontario and </w:t>
            </w:r>
          </w:p>
          <w:p w14:paraId="5EACE39C" w14:textId="021B3982" w:rsidR="003A6DA9" w:rsidRPr="00515E95" w:rsidRDefault="2CF7CF66" w:rsidP="2ED92156">
            <w:pPr>
              <w:rPr>
                <w:sz w:val="17"/>
                <w:szCs w:val="17"/>
              </w:rPr>
            </w:pPr>
            <w:r w:rsidRPr="2ED92156">
              <w:rPr>
                <w:sz w:val="17"/>
                <w:szCs w:val="17"/>
              </w:rPr>
              <w:t>(2) The business either,</w:t>
            </w:r>
          </w:p>
          <w:p w14:paraId="29A4CEA9" w14:textId="77777777" w:rsidR="003A6DA9" w:rsidRPr="00515E95" w:rsidRDefault="2CF7CF66" w:rsidP="2ED92156">
            <w:pPr>
              <w:ind w:left="720"/>
              <w:rPr>
                <w:sz w:val="17"/>
                <w:szCs w:val="17"/>
              </w:rPr>
            </w:pPr>
            <w:proofErr w:type="spellStart"/>
            <w:r w:rsidRPr="2ED92156">
              <w:rPr>
                <w:sz w:val="17"/>
                <w:szCs w:val="17"/>
              </w:rPr>
              <w:t>i</w:t>
            </w:r>
            <w:proofErr w:type="spellEnd"/>
            <w:r w:rsidRPr="2ED92156">
              <w:rPr>
                <w:sz w:val="17"/>
                <w:szCs w:val="17"/>
              </w:rPr>
              <w:t>.  has its headquarters or main office in Ontario, or</w:t>
            </w:r>
          </w:p>
          <w:p w14:paraId="4A2E66B1" w14:textId="14882762" w:rsidR="00114676" w:rsidRPr="00515E95" w:rsidRDefault="2CF7CF66" w:rsidP="2ED92156">
            <w:pPr>
              <w:ind w:left="720"/>
              <w:rPr>
                <w:sz w:val="17"/>
                <w:szCs w:val="17"/>
              </w:rPr>
            </w:pPr>
            <w:r w:rsidRPr="2ED92156">
              <w:rPr>
                <w:sz w:val="17"/>
                <w:szCs w:val="17"/>
              </w:rPr>
              <w:t>ii.  has at least 250 full-time employees in Ontario at the time of the applicable procurement process.</w:t>
            </w:r>
          </w:p>
          <w:p w14:paraId="55777A2B" w14:textId="77777777" w:rsidR="00114676" w:rsidRPr="00515E95" w:rsidRDefault="00114676" w:rsidP="00770045">
            <w:pPr>
              <w:tabs>
                <w:tab w:val="left" w:pos="1117"/>
              </w:tabs>
              <w:rPr>
                <w:rFonts w:asciiTheme="majorHAnsi" w:hAnsiTheme="majorHAnsi" w:cs="Arial"/>
                <w:bCs/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8"/>
              <w:gridCol w:w="1565"/>
            </w:tblGrid>
            <w:tr w:rsidR="000C5BEE" w:rsidRPr="00CE7058" w14:paraId="15CC50EB" w14:textId="77777777" w:rsidTr="00463119">
              <w:trPr>
                <w:trHeight w:val="88"/>
              </w:trPr>
              <w:tc>
                <w:tcPr>
                  <w:tcW w:w="1358" w:type="dxa"/>
                </w:tcPr>
                <w:p w14:paraId="307F6C1E" w14:textId="14945E09" w:rsidR="000C5BEE" w:rsidRPr="002223B4" w:rsidRDefault="00000000" w:rsidP="002223B4">
                  <w:pPr>
                    <w:tabs>
                      <w:tab w:val="left" w:pos="1117"/>
                    </w:tabs>
                    <w:ind w:left="360"/>
                    <w:rPr>
                      <w:rFonts w:asciiTheme="majorHAnsi" w:hAnsiTheme="majorHAnsi" w:cs="Arial"/>
                      <w:bCs/>
                      <w:sz w:val="17"/>
                      <w:szCs w:val="17"/>
                    </w:rPr>
                  </w:pPr>
                  <w:sdt>
                    <w:sdtPr>
                      <w:rPr>
                        <w:rFonts w:asciiTheme="majorHAnsi" w:hAnsiTheme="majorHAnsi" w:cs="Arial"/>
                        <w:bCs/>
                        <w:sz w:val="17"/>
                        <w:szCs w:val="17"/>
                      </w:rPr>
                      <w:id w:val="-1478837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5BEE">
                        <w:rPr>
                          <w:rFonts w:ascii="MS Gothic" w:eastAsia="MS Gothic" w:hAnsi="MS Gothic" w:cs="Arial" w:hint="eastAsia"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="000C5BEE">
                    <w:rPr>
                      <w:rFonts w:asciiTheme="majorHAnsi" w:hAnsiTheme="majorHAnsi" w:cs="Arial"/>
                      <w:bCs/>
                      <w:sz w:val="17"/>
                      <w:szCs w:val="17"/>
                    </w:rPr>
                    <w:t xml:space="preserve"> </w:t>
                  </w:r>
                  <w:r w:rsidR="000C5BEE" w:rsidRPr="002223B4">
                    <w:rPr>
                      <w:rFonts w:asciiTheme="majorHAnsi" w:hAnsiTheme="majorHAnsi" w:cs="Arial"/>
                      <w:bCs/>
                      <w:sz w:val="17"/>
                      <w:szCs w:val="17"/>
                    </w:rPr>
                    <w:t>YES</w:t>
                  </w:r>
                </w:p>
              </w:tc>
              <w:tc>
                <w:tcPr>
                  <w:tcW w:w="1565" w:type="dxa"/>
                </w:tcPr>
                <w:p w14:paraId="23638514" w14:textId="1AE828C8" w:rsidR="000C5BEE" w:rsidRPr="002223B4" w:rsidRDefault="00000000" w:rsidP="002223B4">
                  <w:pPr>
                    <w:tabs>
                      <w:tab w:val="left" w:pos="1117"/>
                    </w:tabs>
                    <w:ind w:left="360"/>
                    <w:rPr>
                      <w:rFonts w:asciiTheme="majorHAnsi" w:hAnsiTheme="majorHAnsi" w:cs="Arial"/>
                      <w:bCs/>
                      <w:sz w:val="17"/>
                      <w:szCs w:val="17"/>
                    </w:rPr>
                  </w:pPr>
                  <w:sdt>
                    <w:sdtPr>
                      <w:rPr>
                        <w:rFonts w:asciiTheme="majorHAnsi" w:hAnsiTheme="majorHAnsi" w:cs="Arial"/>
                        <w:bCs/>
                        <w:sz w:val="17"/>
                        <w:szCs w:val="17"/>
                      </w:rPr>
                      <w:id w:val="1770967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5BEE">
                        <w:rPr>
                          <w:rFonts w:ascii="MS Gothic" w:eastAsia="MS Gothic" w:hAnsi="MS Gothic" w:cs="Arial" w:hint="eastAsia"/>
                          <w:bCs/>
                          <w:sz w:val="17"/>
                          <w:szCs w:val="17"/>
                        </w:rPr>
                        <w:t>☐</w:t>
                      </w:r>
                    </w:sdtContent>
                  </w:sdt>
                  <w:r w:rsidR="000C5BEE">
                    <w:rPr>
                      <w:rFonts w:asciiTheme="majorHAnsi" w:hAnsiTheme="majorHAnsi" w:cs="Arial"/>
                      <w:bCs/>
                      <w:sz w:val="17"/>
                      <w:szCs w:val="17"/>
                    </w:rPr>
                    <w:t xml:space="preserve"> </w:t>
                  </w:r>
                  <w:r w:rsidR="000C5BEE" w:rsidRPr="002223B4">
                    <w:rPr>
                      <w:rFonts w:asciiTheme="majorHAnsi" w:hAnsiTheme="majorHAnsi" w:cs="Arial"/>
                      <w:bCs/>
                      <w:sz w:val="17"/>
                      <w:szCs w:val="17"/>
                    </w:rPr>
                    <w:t>N</w:t>
                  </w:r>
                  <w:r w:rsidR="000C5BEE" w:rsidRPr="002223B4">
                    <w:rPr>
                      <w:bCs/>
                      <w:sz w:val="17"/>
                      <w:szCs w:val="17"/>
                    </w:rPr>
                    <w:t>O</w:t>
                  </w:r>
                </w:p>
              </w:tc>
            </w:tr>
          </w:tbl>
          <w:p w14:paraId="113E1C71" w14:textId="3BE38E50" w:rsidR="00114676" w:rsidRPr="00CE7058" w:rsidRDefault="7FD16328" w:rsidP="2ED92156">
            <w:pPr>
              <w:tabs>
                <w:tab w:val="left" w:pos="1117"/>
              </w:tabs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</w:pPr>
            <w:r w:rsidRPr="2ED92156">
              <w:rPr>
                <w:rFonts w:asciiTheme="majorHAnsi" w:hAnsiTheme="majorHAnsi" w:cs="Arial"/>
                <w:sz w:val="17"/>
                <w:szCs w:val="17"/>
              </w:rPr>
              <w:t xml:space="preserve"> </w:t>
            </w:r>
            <w:r w:rsidR="78B32E8D" w:rsidRPr="2ED92156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Ac</w:t>
            </w:r>
            <w:r w:rsidR="361DE81C" w:rsidRPr="2ED92156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knowledgement 2. </w:t>
            </w:r>
          </w:p>
          <w:p w14:paraId="29115834" w14:textId="342CDF7D" w:rsidR="00114676" w:rsidRPr="00515E95" w:rsidRDefault="00114676" w:rsidP="00436D8A">
            <w:pPr>
              <w:rPr>
                <w:rStyle w:val="Hyperlink"/>
                <w:color w:val="auto"/>
                <w:sz w:val="17"/>
                <w:szCs w:val="17"/>
                <w:u w:val="none"/>
              </w:rPr>
            </w:pPr>
            <w:r w:rsidRPr="00515E95">
              <w:rPr>
                <w:rStyle w:val="Hyperlink"/>
                <w:color w:val="auto"/>
                <w:sz w:val="17"/>
                <w:szCs w:val="17"/>
                <w:u w:val="none"/>
              </w:rPr>
              <w:t xml:space="preserve">The authorized agent acknowledges the Supplier understands the instructions and conditions of this request and hereby offers to supply goods as per this Quote; and for greater certainty the agent has the authority to submit this Quote on behalf of the Supplier. </w:t>
            </w:r>
            <w:r w:rsidRPr="00515E95">
              <w:rPr>
                <w:sz w:val="17"/>
                <w:szCs w:val="17"/>
              </w:rPr>
              <w:t xml:space="preserve">University of Toronto </w:t>
            </w:r>
            <w:r w:rsidRPr="00515E95">
              <w:rPr>
                <w:rStyle w:val="Hyperlink"/>
                <w:color w:val="auto"/>
                <w:sz w:val="17"/>
                <w:szCs w:val="17"/>
                <w:u w:val="none"/>
              </w:rPr>
              <w:t xml:space="preserve">Procurement Policy and Code of Ethics are available on the </w:t>
            </w:r>
            <w:hyperlink r:id="rId16" w:history="1">
              <w:r w:rsidRPr="00515E95">
                <w:rPr>
                  <w:rStyle w:val="Hyperlink"/>
                  <w:sz w:val="17"/>
                  <w:szCs w:val="17"/>
                </w:rPr>
                <w:t>Procurement Services</w:t>
              </w:r>
            </w:hyperlink>
            <w:r w:rsidRPr="00515E95">
              <w:rPr>
                <w:rStyle w:val="Hyperlink"/>
                <w:color w:val="auto"/>
                <w:sz w:val="17"/>
                <w:szCs w:val="17"/>
                <w:u w:val="none"/>
              </w:rPr>
              <w:t xml:space="preserve"> </w:t>
            </w:r>
            <w:r w:rsidRPr="00515E95">
              <w:rPr>
                <w:sz w:val="17"/>
                <w:szCs w:val="17"/>
              </w:rPr>
              <w:t>website</w:t>
            </w:r>
            <w:r w:rsidRPr="00515E95">
              <w:rPr>
                <w:rStyle w:val="Hyperlink"/>
                <w:color w:val="auto"/>
                <w:sz w:val="17"/>
                <w:szCs w:val="17"/>
                <w:u w:val="none"/>
              </w:rPr>
              <w:t>.</w:t>
            </w:r>
          </w:p>
          <w:p w14:paraId="7E589AF3" w14:textId="0AEBD02A" w:rsidR="00D83960" w:rsidRPr="00515E95" w:rsidRDefault="00D83960" w:rsidP="00515E95">
            <w:pPr>
              <w:pStyle w:val="NoSpacing"/>
              <w:rPr>
                <w:sz w:val="17"/>
                <w:szCs w:val="17"/>
              </w:rPr>
            </w:pPr>
          </w:p>
        </w:tc>
      </w:tr>
      <w:tr w:rsidR="00D60559" w:rsidRPr="00F84609" w14:paraId="6DEE4B8D" w14:textId="77777777" w:rsidTr="00463119">
        <w:trPr>
          <w:trHeight w:val="48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0B3A5" w14:textId="2200A637" w:rsidR="00D60559" w:rsidRPr="00515E95" w:rsidRDefault="00D60559" w:rsidP="00515E95">
            <w:pPr>
              <w:jc w:val="right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 w:rsidRPr="00515E95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Authorized Agent’s Name: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9A0" w14:textId="72D42F89" w:rsidR="00D60559" w:rsidRPr="00515E95" w:rsidRDefault="00D60559" w:rsidP="00436D8A">
            <w:pPr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</w:p>
        </w:tc>
      </w:tr>
      <w:tr w:rsidR="00D60559" w:rsidRPr="00F84609" w14:paraId="32D373E0" w14:textId="77777777" w:rsidTr="00463119">
        <w:trPr>
          <w:trHeight w:val="4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10808" w14:textId="0B0CDA3A" w:rsidR="00D60559" w:rsidRPr="00515E95" w:rsidRDefault="00717F8E" w:rsidP="00515E95">
            <w:pPr>
              <w:jc w:val="right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 w:rsidRPr="00515E95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Signature: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8B1" w14:textId="026B60E6" w:rsidR="00D60559" w:rsidRPr="00515E95" w:rsidRDefault="00D60559" w:rsidP="00436D8A">
            <w:pPr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</w:p>
        </w:tc>
      </w:tr>
      <w:tr w:rsidR="00D60559" w:rsidRPr="00F84609" w14:paraId="2F05620F" w14:textId="77777777" w:rsidTr="00463119">
        <w:trPr>
          <w:trHeight w:val="46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7284E" w14:textId="513083A2" w:rsidR="00D60559" w:rsidRPr="00515E95" w:rsidRDefault="00D60559" w:rsidP="00515E95">
            <w:pPr>
              <w:jc w:val="right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 w:rsidRPr="00515E95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Date: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D57" w14:textId="66C39FD2" w:rsidR="00D60559" w:rsidRPr="00515E95" w:rsidRDefault="00D60559" w:rsidP="00436D8A">
            <w:pPr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</w:p>
        </w:tc>
      </w:tr>
    </w:tbl>
    <w:p w14:paraId="0BC7A297" w14:textId="77777777" w:rsidR="00436D8A" w:rsidRPr="00770045" w:rsidRDefault="00436D8A" w:rsidP="00515E95">
      <w:pPr>
        <w:tabs>
          <w:tab w:val="left" w:pos="1117"/>
        </w:tabs>
        <w:rPr>
          <w:rFonts w:asciiTheme="majorHAnsi" w:hAnsiTheme="majorHAnsi" w:cs="Arial"/>
          <w:sz w:val="18"/>
        </w:rPr>
      </w:pPr>
    </w:p>
    <w:sectPr w:rsidR="00436D8A" w:rsidRPr="00770045" w:rsidSect="00BB04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64" w:right="1134" w:bottom="964" w:left="1151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1B19" w14:textId="77777777" w:rsidR="00FD366F" w:rsidRDefault="00FD366F" w:rsidP="00F912B3">
      <w:pPr>
        <w:spacing w:after="0" w:line="240" w:lineRule="auto"/>
      </w:pPr>
      <w:r>
        <w:separator/>
      </w:r>
    </w:p>
  </w:endnote>
  <w:endnote w:type="continuationSeparator" w:id="0">
    <w:p w14:paraId="0A56A7EB" w14:textId="77777777" w:rsidR="00FD366F" w:rsidRDefault="00FD366F" w:rsidP="00F9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30C7" w14:textId="4B987C7F" w:rsidR="006C1CF2" w:rsidRPr="006C1CF2" w:rsidRDefault="006C1CF2">
    <w:pPr>
      <w:pStyle w:val="Footer"/>
      <w:rPr>
        <w:lang w:val="en-US"/>
      </w:rPr>
    </w:pPr>
    <w:r>
      <w:rPr>
        <w:lang w:val="en-US"/>
      </w:rPr>
      <w:t>VER APR2024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C527" w14:textId="40E84C54" w:rsidR="006C1CF2" w:rsidRPr="000B6387" w:rsidRDefault="006C1CF2">
    <w:pPr>
      <w:pStyle w:val="Footer"/>
      <w:rPr>
        <w:color w:val="808080" w:themeColor="background1" w:themeShade="80"/>
        <w:sz w:val="18"/>
        <w:szCs w:val="18"/>
        <w:lang w:val="en-US"/>
      </w:rPr>
    </w:pPr>
    <w:r w:rsidRPr="000B6387">
      <w:rPr>
        <w:color w:val="808080" w:themeColor="background1" w:themeShade="80"/>
        <w:sz w:val="18"/>
        <w:szCs w:val="18"/>
        <w:lang w:val="en-US"/>
      </w:rPr>
      <w:t>VER APR2024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B08A" w14:textId="45B83549" w:rsidR="006C1CF2" w:rsidRPr="000B6387" w:rsidRDefault="006C1CF2">
    <w:pPr>
      <w:pStyle w:val="Footer"/>
      <w:rPr>
        <w:color w:val="808080" w:themeColor="background1" w:themeShade="80"/>
        <w:sz w:val="18"/>
        <w:szCs w:val="18"/>
      </w:rPr>
    </w:pPr>
    <w:r w:rsidRPr="000B6387">
      <w:rPr>
        <w:color w:val="808080" w:themeColor="background1" w:themeShade="80"/>
        <w:sz w:val="18"/>
        <w:szCs w:val="18"/>
        <w:lang w:val="en-US"/>
      </w:rPr>
      <w:t>VER APR2024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858A" w14:textId="77777777" w:rsidR="00FD366F" w:rsidRDefault="00FD366F" w:rsidP="00F912B3">
      <w:pPr>
        <w:spacing w:after="0" w:line="240" w:lineRule="auto"/>
      </w:pPr>
      <w:r>
        <w:separator/>
      </w:r>
    </w:p>
  </w:footnote>
  <w:footnote w:type="continuationSeparator" w:id="0">
    <w:p w14:paraId="404F7093" w14:textId="77777777" w:rsidR="00FD366F" w:rsidRDefault="00FD366F" w:rsidP="00F9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1B19" w14:textId="77777777" w:rsidR="000B6387" w:rsidRDefault="000B6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18CC" w14:textId="5DB273EA" w:rsidR="00114676" w:rsidRDefault="00114676">
    <w:pPr>
      <w:pStyle w:val="Header"/>
    </w:pPr>
  </w:p>
  <w:p w14:paraId="740B9C3F" w14:textId="77777777" w:rsidR="008A1908" w:rsidRPr="00122AF0" w:rsidRDefault="008A1908" w:rsidP="00122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E02B" w14:textId="6DD1A71B" w:rsidR="00D60559" w:rsidRDefault="00D6055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F04B2D1" wp14:editId="033B79A9">
          <wp:simplePos x="0" y="0"/>
          <wp:positionH relativeFrom="margin">
            <wp:posOffset>-709930</wp:posOffset>
          </wp:positionH>
          <wp:positionV relativeFrom="paragraph">
            <wp:posOffset>-285750</wp:posOffset>
          </wp:positionV>
          <wp:extent cx="7741920" cy="1667510"/>
          <wp:effectExtent l="0" t="0" r="0" b="8890"/>
          <wp:wrapSquare wrapText="bothSides"/>
          <wp:docPr id="1626111142" name="Picture 1626111142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scree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166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F1E"/>
    <w:multiLevelType w:val="hybridMultilevel"/>
    <w:tmpl w:val="1B9CAF6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65834"/>
    <w:multiLevelType w:val="hybridMultilevel"/>
    <w:tmpl w:val="D69E19F8"/>
    <w:lvl w:ilvl="0" w:tplc="7882B65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7A6B"/>
    <w:multiLevelType w:val="hybridMultilevel"/>
    <w:tmpl w:val="D004AA44"/>
    <w:lvl w:ilvl="0" w:tplc="7882B65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588"/>
    <w:multiLevelType w:val="hybridMultilevel"/>
    <w:tmpl w:val="7C4AB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3929"/>
    <w:multiLevelType w:val="hybridMultilevel"/>
    <w:tmpl w:val="25CC4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D13"/>
    <w:multiLevelType w:val="hybridMultilevel"/>
    <w:tmpl w:val="EC02C63A"/>
    <w:lvl w:ilvl="0" w:tplc="E102B1DA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65AA"/>
    <w:multiLevelType w:val="hybridMultilevel"/>
    <w:tmpl w:val="FA449D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A6921"/>
    <w:multiLevelType w:val="hybridMultilevel"/>
    <w:tmpl w:val="14184FA6"/>
    <w:lvl w:ilvl="0" w:tplc="7882B65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E47"/>
    <w:multiLevelType w:val="hybridMultilevel"/>
    <w:tmpl w:val="724667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018A3"/>
    <w:multiLevelType w:val="hybridMultilevel"/>
    <w:tmpl w:val="C5F4C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6E9C"/>
    <w:multiLevelType w:val="hybridMultilevel"/>
    <w:tmpl w:val="7CC61710"/>
    <w:lvl w:ilvl="0" w:tplc="7882B65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8337A"/>
    <w:multiLevelType w:val="hybridMultilevel"/>
    <w:tmpl w:val="64C42B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873">
    <w:abstractNumId w:val="8"/>
  </w:num>
  <w:num w:numId="2" w16cid:durableId="141969317">
    <w:abstractNumId w:val="9"/>
  </w:num>
  <w:num w:numId="3" w16cid:durableId="438795812">
    <w:abstractNumId w:val="4"/>
  </w:num>
  <w:num w:numId="4" w16cid:durableId="1616406617">
    <w:abstractNumId w:val="6"/>
  </w:num>
  <w:num w:numId="5" w16cid:durableId="448740652">
    <w:abstractNumId w:val="0"/>
  </w:num>
  <w:num w:numId="6" w16cid:durableId="891771577">
    <w:abstractNumId w:val="11"/>
  </w:num>
  <w:num w:numId="7" w16cid:durableId="1095321956">
    <w:abstractNumId w:val="3"/>
  </w:num>
  <w:num w:numId="8" w16cid:durableId="638149884">
    <w:abstractNumId w:val="5"/>
  </w:num>
  <w:num w:numId="9" w16cid:durableId="491288793">
    <w:abstractNumId w:val="7"/>
  </w:num>
  <w:num w:numId="10" w16cid:durableId="1064524505">
    <w:abstractNumId w:val="10"/>
  </w:num>
  <w:num w:numId="11" w16cid:durableId="88680">
    <w:abstractNumId w:val="1"/>
  </w:num>
  <w:num w:numId="12" w16cid:durableId="25363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B3"/>
    <w:rsid w:val="00004ECC"/>
    <w:rsid w:val="00006040"/>
    <w:rsid w:val="00011154"/>
    <w:rsid w:val="00017A7C"/>
    <w:rsid w:val="0002394B"/>
    <w:rsid w:val="00026365"/>
    <w:rsid w:val="0003076A"/>
    <w:rsid w:val="000355A8"/>
    <w:rsid w:val="00041932"/>
    <w:rsid w:val="00054E38"/>
    <w:rsid w:val="0006616C"/>
    <w:rsid w:val="0006791B"/>
    <w:rsid w:val="00095C8C"/>
    <w:rsid w:val="000A6A9E"/>
    <w:rsid w:val="000B0243"/>
    <w:rsid w:val="000B5B46"/>
    <w:rsid w:val="000B6387"/>
    <w:rsid w:val="000C0C11"/>
    <w:rsid w:val="000C3C9B"/>
    <w:rsid w:val="000C5BEE"/>
    <w:rsid w:val="000D5C2D"/>
    <w:rsid w:val="000E01C3"/>
    <w:rsid w:val="000E4760"/>
    <w:rsid w:val="000E685E"/>
    <w:rsid w:val="001040A1"/>
    <w:rsid w:val="001142BD"/>
    <w:rsid w:val="00114676"/>
    <w:rsid w:val="00122AF0"/>
    <w:rsid w:val="001302C4"/>
    <w:rsid w:val="00150502"/>
    <w:rsid w:val="001605E7"/>
    <w:rsid w:val="00166C36"/>
    <w:rsid w:val="00172BBD"/>
    <w:rsid w:val="00173F8A"/>
    <w:rsid w:val="00175181"/>
    <w:rsid w:val="00185E10"/>
    <w:rsid w:val="001D31B9"/>
    <w:rsid w:val="001F13D7"/>
    <w:rsid w:val="002170E4"/>
    <w:rsid w:val="002223B4"/>
    <w:rsid w:val="00223299"/>
    <w:rsid w:val="00223C6C"/>
    <w:rsid w:val="00243761"/>
    <w:rsid w:val="00244D51"/>
    <w:rsid w:val="00257A3A"/>
    <w:rsid w:val="002609F8"/>
    <w:rsid w:val="002661A6"/>
    <w:rsid w:val="00273476"/>
    <w:rsid w:val="00276D92"/>
    <w:rsid w:val="002826A8"/>
    <w:rsid w:val="00297F53"/>
    <w:rsid w:val="002A29F1"/>
    <w:rsid w:val="002C65DC"/>
    <w:rsid w:val="002D078C"/>
    <w:rsid w:val="002D134D"/>
    <w:rsid w:val="002D1C42"/>
    <w:rsid w:val="002F6BD5"/>
    <w:rsid w:val="00301329"/>
    <w:rsid w:val="0031654B"/>
    <w:rsid w:val="00324E24"/>
    <w:rsid w:val="003262F3"/>
    <w:rsid w:val="00330E58"/>
    <w:rsid w:val="003420FB"/>
    <w:rsid w:val="0034212B"/>
    <w:rsid w:val="003433B2"/>
    <w:rsid w:val="003667A9"/>
    <w:rsid w:val="00376477"/>
    <w:rsid w:val="0039493E"/>
    <w:rsid w:val="003A6DA9"/>
    <w:rsid w:val="003C5BE9"/>
    <w:rsid w:val="003C6700"/>
    <w:rsid w:val="003E385A"/>
    <w:rsid w:val="003F2612"/>
    <w:rsid w:val="00436D8A"/>
    <w:rsid w:val="00440890"/>
    <w:rsid w:val="004444F3"/>
    <w:rsid w:val="00451466"/>
    <w:rsid w:val="0045471B"/>
    <w:rsid w:val="00463119"/>
    <w:rsid w:val="00466C20"/>
    <w:rsid w:val="00466E4E"/>
    <w:rsid w:val="00482717"/>
    <w:rsid w:val="0048478B"/>
    <w:rsid w:val="004866B7"/>
    <w:rsid w:val="00495384"/>
    <w:rsid w:val="004A7F86"/>
    <w:rsid w:val="004C1FB9"/>
    <w:rsid w:val="004C2C15"/>
    <w:rsid w:val="004C31CA"/>
    <w:rsid w:val="004C7C4A"/>
    <w:rsid w:val="004D635E"/>
    <w:rsid w:val="004E355F"/>
    <w:rsid w:val="004F0B32"/>
    <w:rsid w:val="005150EF"/>
    <w:rsid w:val="00515E95"/>
    <w:rsid w:val="00521989"/>
    <w:rsid w:val="00564310"/>
    <w:rsid w:val="00572940"/>
    <w:rsid w:val="0057318B"/>
    <w:rsid w:val="00587E97"/>
    <w:rsid w:val="005B5B07"/>
    <w:rsid w:val="005C7534"/>
    <w:rsid w:val="005D2767"/>
    <w:rsid w:val="005D5500"/>
    <w:rsid w:val="005F4D36"/>
    <w:rsid w:val="005F4DED"/>
    <w:rsid w:val="005F586D"/>
    <w:rsid w:val="00615744"/>
    <w:rsid w:val="006175B5"/>
    <w:rsid w:val="006345F9"/>
    <w:rsid w:val="00640E05"/>
    <w:rsid w:val="006477C6"/>
    <w:rsid w:val="00647EF2"/>
    <w:rsid w:val="00651E09"/>
    <w:rsid w:val="006529CD"/>
    <w:rsid w:val="006549E8"/>
    <w:rsid w:val="00661DF8"/>
    <w:rsid w:val="00662419"/>
    <w:rsid w:val="006765E4"/>
    <w:rsid w:val="0068500A"/>
    <w:rsid w:val="00694500"/>
    <w:rsid w:val="00695E6B"/>
    <w:rsid w:val="006A4538"/>
    <w:rsid w:val="006C1CF2"/>
    <w:rsid w:val="006C63DA"/>
    <w:rsid w:val="006D2048"/>
    <w:rsid w:val="006D64AC"/>
    <w:rsid w:val="006E0EB6"/>
    <w:rsid w:val="006E15D5"/>
    <w:rsid w:val="006E4545"/>
    <w:rsid w:val="006E7593"/>
    <w:rsid w:val="00701938"/>
    <w:rsid w:val="00707C3B"/>
    <w:rsid w:val="007136F0"/>
    <w:rsid w:val="007139BF"/>
    <w:rsid w:val="00717F8E"/>
    <w:rsid w:val="007230AC"/>
    <w:rsid w:val="007261E1"/>
    <w:rsid w:val="00733CB8"/>
    <w:rsid w:val="00753CD7"/>
    <w:rsid w:val="00753E60"/>
    <w:rsid w:val="00755A46"/>
    <w:rsid w:val="00770045"/>
    <w:rsid w:val="0078063A"/>
    <w:rsid w:val="00781ED7"/>
    <w:rsid w:val="007847DC"/>
    <w:rsid w:val="00790710"/>
    <w:rsid w:val="007E1467"/>
    <w:rsid w:val="007F4CB7"/>
    <w:rsid w:val="007F5EB8"/>
    <w:rsid w:val="00804F3E"/>
    <w:rsid w:val="0080517A"/>
    <w:rsid w:val="00807424"/>
    <w:rsid w:val="0081580A"/>
    <w:rsid w:val="00816591"/>
    <w:rsid w:val="00842D65"/>
    <w:rsid w:val="00850030"/>
    <w:rsid w:val="0085349B"/>
    <w:rsid w:val="00855B48"/>
    <w:rsid w:val="00861551"/>
    <w:rsid w:val="00863186"/>
    <w:rsid w:val="00882C50"/>
    <w:rsid w:val="00896876"/>
    <w:rsid w:val="008A1908"/>
    <w:rsid w:val="008B10D7"/>
    <w:rsid w:val="008C0CAB"/>
    <w:rsid w:val="008D5070"/>
    <w:rsid w:val="008F6D10"/>
    <w:rsid w:val="009016C4"/>
    <w:rsid w:val="00906730"/>
    <w:rsid w:val="009209F0"/>
    <w:rsid w:val="009221DE"/>
    <w:rsid w:val="009255D9"/>
    <w:rsid w:val="00940454"/>
    <w:rsid w:val="00943315"/>
    <w:rsid w:val="00946D9D"/>
    <w:rsid w:val="00962333"/>
    <w:rsid w:val="00962431"/>
    <w:rsid w:val="009726DF"/>
    <w:rsid w:val="00977FD6"/>
    <w:rsid w:val="009843FE"/>
    <w:rsid w:val="009967C1"/>
    <w:rsid w:val="009B543A"/>
    <w:rsid w:val="009B5C9A"/>
    <w:rsid w:val="009C2A42"/>
    <w:rsid w:val="009C3985"/>
    <w:rsid w:val="009C3B4A"/>
    <w:rsid w:val="009D4FCC"/>
    <w:rsid w:val="009E13AD"/>
    <w:rsid w:val="009E2456"/>
    <w:rsid w:val="009E3251"/>
    <w:rsid w:val="009E483F"/>
    <w:rsid w:val="009F320C"/>
    <w:rsid w:val="00A2593D"/>
    <w:rsid w:val="00A47B9D"/>
    <w:rsid w:val="00A502A5"/>
    <w:rsid w:val="00A73529"/>
    <w:rsid w:val="00A82E5A"/>
    <w:rsid w:val="00A87DC6"/>
    <w:rsid w:val="00A9447B"/>
    <w:rsid w:val="00AC0C16"/>
    <w:rsid w:val="00AC6248"/>
    <w:rsid w:val="00AD0566"/>
    <w:rsid w:val="00AE4F89"/>
    <w:rsid w:val="00AF162E"/>
    <w:rsid w:val="00B1473B"/>
    <w:rsid w:val="00B161BC"/>
    <w:rsid w:val="00B203F7"/>
    <w:rsid w:val="00B23A0D"/>
    <w:rsid w:val="00B264C8"/>
    <w:rsid w:val="00B3092F"/>
    <w:rsid w:val="00B33A24"/>
    <w:rsid w:val="00B447D6"/>
    <w:rsid w:val="00B475BC"/>
    <w:rsid w:val="00B57FEF"/>
    <w:rsid w:val="00B62D1A"/>
    <w:rsid w:val="00B63DBE"/>
    <w:rsid w:val="00B75500"/>
    <w:rsid w:val="00B75B98"/>
    <w:rsid w:val="00B82B60"/>
    <w:rsid w:val="00B862D2"/>
    <w:rsid w:val="00B87AF4"/>
    <w:rsid w:val="00B90CF3"/>
    <w:rsid w:val="00B93375"/>
    <w:rsid w:val="00BB04F3"/>
    <w:rsid w:val="00BC0601"/>
    <w:rsid w:val="00BD1F16"/>
    <w:rsid w:val="00BD70BA"/>
    <w:rsid w:val="00C04432"/>
    <w:rsid w:val="00C1035C"/>
    <w:rsid w:val="00C10A6E"/>
    <w:rsid w:val="00C12C22"/>
    <w:rsid w:val="00C14326"/>
    <w:rsid w:val="00C1625B"/>
    <w:rsid w:val="00C26EB9"/>
    <w:rsid w:val="00C34D3B"/>
    <w:rsid w:val="00C359D5"/>
    <w:rsid w:val="00C47F7F"/>
    <w:rsid w:val="00C66514"/>
    <w:rsid w:val="00C66788"/>
    <w:rsid w:val="00CA6085"/>
    <w:rsid w:val="00CA7A1B"/>
    <w:rsid w:val="00CB1E47"/>
    <w:rsid w:val="00CB7C6D"/>
    <w:rsid w:val="00CC06D2"/>
    <w:rsid w:val="00CC0F63"/>
    <w:rsid w:val="00CC28D6"/>
    <w:rsid w:val="00CC28EA"/>
    <w:rsid w:val="00CC4A30"/>
    <w:rsid w:val="00CC532C"/>
    <w:rsid w:val="00CD1E33"/>
    <w:rsid w:val="00CD3930"/>
    <w:rsid w:val="00CE3C81"/>
    <w:rsid w:val="00CE461E"/>
    <w:rsid w:val="00CE7058"/>
    <w:rsid w:val="00CF75F3"/>
    <w:rsid w:val="00D15563"/>
    <w:rsid w:val="00D173A8"/>
    <w:rsid w:val="00D17528"/>
    <w:rsid w:val="00D272AB"/>
    <w:rsid w:val="00D32703"/>
    <w:rsid w:val="00D32DF1"/>
    <w:rsid w:val="00D34A19"/>
    <w:rsid w:val="00D3788E"/>
    <w:rsid w:val="00D37D31"/>
    <w:rsid w:val="00D40BC3"/>
    <w:rsid w:val="00D449A6"/>
    <w:rsid w:val="00D53C22"/>
    <w:rsid w:val="00D60559"/>
    <w:rsid w:val="00D74DF9"/>
    <w:rsid w:val="00D8300C"/>
    <w:rsid w:val="00D83960"/>
    <w:rsid w:val="00D87B49"/>
    <w:rsid w:val="00D9183A"/>
    <w:rsid w:val="00D95AB8"/>
    <w:rsid w:val="00D974CF"/>
    <w:rsid w:val="00DA01FC"/>
    <w:rsid w:val="00DA3B02"/>
    <w:rsid w:val="00DD3CEC"/>
    <w:rsid w:val="00DD43C1"/>
    <w:rsid w:val="00DD7559"/>
    <w:rsid w:val="00DE476C"/>
    <w:rsid w:val="00E03736"/>
    <w:rsid w:val="00E068C4"/>
    <w:rsid w:val="00E07CB3"/>
    <w:rsid w:val="00E10330"/>
    <w:rsid w:val="00E10DBC"/>
    <w:rsid w:val="00E12329"/>
    <w:rsid w:val="00E30CEA"/>
    <w:rsid w:val="00E37A3E"/>
    <w:rsid w:val="00E4288E"/>
    <w:rsid w:val="00E560EB"/>
    <w:rsid w:val="00E6097C"/>
    <w:rsid w:val="00E60B83"/>
    <w:rsid w:val="00E621C1"/>
    <w:rsid w:val="00E66FCD"/>
    <w:rsid w:val="00E97FBA"/>
    <w:rsid w:val="00EA46D5"/>
    <w:rsid w:val="00EB2AA9"/>
    <w:rsid w:val="00EB33FE"/>
    <w:rsid w:val="00EB4596"/>
    <w:rsid w:val="00EB7AEC"/>
    <w:rsid w:val="00EC2E7C"/>
    <w:rsid w:val="00EC7F49"/>
    <w:rsid w:val="00ED0E91"/>
    <w:rsid w:val="00EE02BD"/>
    <w:rsid w:val="00F072CD"/>
    <w:rsid w:val="00F33D35"/>
    <w:rsid w:val="00F3448C"/>
    <w:rsid w:val="00F35DB0"/>
    <w:rsid w:val="00F54604"/>
    <w:rsid w:val="00F5701C"/>
    <w:rsid w:val="00F66F10"/>
    <w:rsid w:val="00F7058C"/>
    <w:rsid w:val="00F84609"/>
    <w:rsid w:val="00F912B3"/>
    <w:rsid w:val="00F9161C"/>
    <w:rsid w:val="00F93A4B"/>
    <w:rsid w:val="00F9699B"/>
    <w:rsid w:val="00FA16B7"/>
    <w:rsid w:val="00FA65A8"/>
    <w:rsid w:val="00FB6084"/>
    <w:rsid w:val="00FB7F9B"/>
    <w:rsid w:val="00FC4DD4"/>
    <w:rsid w:val="00FD366F"/>
    <w:rsid w:val="00FD6F48"/>
    <w:rsid w:val="00FE2068"/>
    <w:rsid w:val="00FF5559"/>
    <w:rsid w:val="0E0A7B77"/>
    <w:rsid w:val="0E5F29E8"/>
    <w:rsid w:val="1CE8A313"/>
    <w:rsid w:val="1FC9CE29"/>
    <w:rsid w:val="253ED625"/>
    <w:rsid w:val="257C2BC2"/>
    <w:rsid w:val="2CF7CF66"/>
    <w:rsid w:val="2E593EF7"/>
    <w:rsid w:val="2ED92156"/>
    <w:rsid w:val="2EFD8651"/>
    <w:rsid w:val="30258D50"/>
    <w:rsid w:val="361DE81C"/>
    <w:rsid w:val="372F96ED"/>
    <w:rsid w:val="3CB527B8"/>
    <w:rsid w:val="45DA7977"/>
    <w:rsid w:val="5634EFA0"/>
    <w:rsid w:val="5CF4829B"/>
    <w:rsid w:val="637402CC"/>
    <w:rsid w:val="638EF265"/>
    <w:rsid w:val="63F35AC2"/>
    <w:rsid w:val="6660F13E"/>
    <w:rsid w:val="683F303F"/>
    <w:rsid w:val="702927A6"/>
    <w:rsid w:val="78B32E8D"/>
    <w:rsid w:val="7A1145F6"/>
    <w:rsid w:val="7A72438B"/>
    <w:rsid w:val="7DF2BCB1"/>
    <w:rsid w:val="7FD1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8ECEB"/>
  <w15:chartTrackingRefBased/>
  <w15:docId w15:val="{09D50CCC-17A4-489D-BB1A-E9246A7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251"/>
    <w:pPr>
      <w:spacing w:before="120" w:after="60" w:line="240" w:lineRule="auto"/>
      <w:outlineLvl w:val="0"/>
    </w:pPr>
    <w:rPr>
      <w:rFonts w:ascii="Arial" w:hAnsi="Arial" w:cs="Arial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B3"/>
  </w:style>
  <w:style w:type="paragraph" w:styleId="Footer">
    <w:name w:val="footer"/>
    <w:basedOn w:val="Normal"/>
    <w:link w:val="FooterChar"/>
    <w:uiPriority w:val="99"/>
    <w:unhideWhenUsed/>
    <w:rsid w:val="00F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B3"/>
  </w:style>
  <w:style w:type="table" w:styleId="TableGrid">
    <w:name w:val="Table Grid"/>
    <w:basedOn w:val="TableNormal"/>
    <w:uiPriority w:val="39"/>
    <w:rsid w:val="00CA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5744"/>
    <w:rPr>
      <w:color w:val="0563C1" w:themeColor="hyperlink"/>
      <w:u w:val="single"/>
    </w:rPr>
  </w:style>
  <w:style w:type="paragraph" w:customStyle="1" w:styleId="Label">
    <w:name w:val="Label"/>
    <w:basedOn w:val="Normal"/>
    <w:qFormat/>
    <w:rsid w:val="00017A7C"/>
    <w:pPr>
      <w:spacing w:before="120" w:after="0" w:line="240" w:lineRule="auto"/>
    </w:pPr>
    <w:rPr>
      <w:rFonts w:asciiTheme="majorHAnsi" w:hAnsiTheme="majorHAnsi" w:cs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3251"/>
    <w:rPr>
      <w:rFonts w:ascii="Arial" w:hAnsi="Arial" w:cs="Arial"/>
      <w:spacing w:val="10"/>
    </w:rPr>
  </w:style>
  <w:style w:type="character" w:styleId="PlaceholderText">
    <w:name w:val="Placeholder Text"/>
    <w:basedOn w:val="DefaultParagraphFont"/>
    <w:uiPriority w:val="99"/>
    <w:semiHidden/>
    <w:rsid w:val="0068500A"/>
    <w:rPr>
      <w:color w:val="808080"/>
    </w:rPr>
  </w:style>
  <w:style w:type="paragraph" w:customStyle="1" w:styleId="Formfield">
    <w:name w:val="Form field"/>
    <w:basedOn w:val="Label"/>
    <w:qFormat/>
    <w:rsid w:val="0003076A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33CB8"/>
    <w:pPr>
      <w:ind w:left="720"/>
      <w:contextualSpacing/>
    </w:pPr>
  </w:style>
  <w:style w:type="paragraph" w:customStyle="1" w:styleId="Tablelabel">
    <w:name w:val="Table label"/>
    <w:basedOn w:val="Label"/>
    <w:qFormat/>
    <w:rsid w:val="00807424"/>
  </w:style>
  <w:style w:type="character" w:styleId="FollowedHyperlink">
    <w:name w:val="FollowedHyperlink"/>
    <w:basedOn w:val="DefaultParagraphFont"/>
    <w:uiPriority w:val="99"/>
    <w:semiHidden/>
    <w:unhideWhenUsed/>
    <w:rsid w:val="00E609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32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9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E7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E7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regulation/23042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hrandequity.utoronto.ca/inclusion/accessibility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ocurement.utoronto.c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page/accessibility-rules-procuremen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ntario.ca/laws/regulation/23042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curement.utoronto.ca/about-procurement/terms-conditions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FAADA62E74E42BB0AA023031220BD" ma:contentTypeVersion="4" ma:contentTypeDescription="Create a new document." ma:contentTypeScope="" ma:versionID="bf150f8205bfc29904057924ddb27005">
  <xsd:schema xmlns:xsd="http://www.w3.org/2001/XMLSchema" xmlns:xs="http://www.w3.org/2001/XMLSchema" xmlns:p="http://schemas.microsoft.com/office/2006/metadata/properties" xmlns:ns2="1c3be719-5c28-4289-a4a0-8462ab43785f" targetNamespace="http://schemas.microsoft.com/office/2006/metadata/properties" ma:root="true" ma:fieldsID="07d11001d61b6d5e484a07a38e355e09" ns2:_="">
    <xsd:import namespace="1c3be719-5c28-4289-a4a0-8462ab437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e719-5c28-4289-a4a0-8462ab437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D16C1F-A16B-4E38-BA90-7549E3CDF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AAAD0-DBAA-47F1-811C-FC9D19D6D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be719-5c28-4289-a4a0-8462ab437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602BA-AEB6-4260-9521-F5D34E156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74530-6D84-4D53-9588-2A535FC453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Darrel Fernandopulle</cp:lastModifiedBy>
  <cp:revision>3</cp:revision>
  <cp:lastPrinted>2024-05-17T12:57:00Z</cp:lastPrinted>
  <dcterms:created xsi:type="dcterms:W3CDTF">2024-06-12T15:15:00Z</dcterms:created>
  <dcterms:modified xsi:type="dcterms:W3CDTF">2024-06-12T15:39:00Z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0x0101006BFFAADA62E74E42BB0AA023031220BD</vt:lpwstr>
  </property>
  <property fmtid="{D5CDD505-2E9C-101B-9397-08002B2CF9AE}" pid="3" name="GrammarlyDocumentId">
    <vt:lpwstr>46207be7286cbfed403506e93013a4c8b050405a6c59d155c41825e5a079ef18</vt:lpwstr>
  </property>
</Properties>
</file>